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05EEA" w14:textId="613629D2" w:rsidR="004D394D" w:rsidRDefault="00000000" w:rsidP="001F0246">
      <w:sdt>
        <w:sdtPr>
          <w:id w:val="1128970364"/>
          <w:docPartObj>
            <w:docPartGallery w:val="Cover Pages"/>
            <w:docPartUnique/>
          </w:docPartObj>
        </w:sdtPr>
        <w:sdtContent>
          <w:r w:rsidR="004D394D">
            <w:br w:type="page"/>
          </w:r>
        </w:sdtContent>
      </w:sdt>
    </w:p>
    <w:sdt>
      <w:sdtPr>
        <w:rPr>
          <w:rFonts w:ascii="VIC Light" w:eastAsiaTheme="minorHAnsi" w:hAnsi="VIC Light" w:cstheme="minorBidi"/>
          <w:color w:val="auto"/>
          <w:sz w:val="18"/>
          <w:szCs w:val="22"/>
          <w:lang w:val="en-AU"/>
        </w:rPr>
        <w:id w:val="-39474829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A03CEBD" w14:textId="07FF9D26" w:rsidR="007E573F" w:rsidRPr="009A2E74" w:rsidRDefault="007E573F">
          <w:pPr>
            <w:pStyle w:val="TOCHeading"/>
            <w:rPr>
              <w:rFonts w:ascii="VIC Medium" w:hAnsi="VIC Medium"/>
              <w:color w:val="auto"/>
              <w:sz w:val="48"/>
              <w:szCs w:val="48"/>
            </w:rPr>
          </w:pPr>
          <w:r w:rsidRPr="009A2E74">
            <w:rPr>
              <w:rFonts w:ascii="VIC Medium" w:hAnsi="VIC Medium"/>
              <w:color w:val="auto"/>
              <w:sz w:val="48"/>
              <w:szCs w:val="48"/>
            </w:rPr>
            <w:t>Contents</w:t>
          </w:r>
        </w:p>
        <w:p w14:paraId="3C5ECFE0" w14:textId="12D60717" w:rsidR="00A32694" w:rsidRDefault="007E573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519649" w:history="1">
            <w:r w:rsidR="00A32694" w:rsidRPr="008926DE">
              <w:rPr>
                <w:rStyle w:val="Hyperlink"/>
                <w:noProof/>
              </w:rPr>
              <w:t>INTRODUCTION</w:t>
            </w:r>
            <w:r w:rsidR="00A32694">
              <w:rPr>
                <w:noProof/>
                <w:webHidden/>
              </w:rPr>
              <w:tab/>
            </w:r>
            <w:r w:rsidR="00A32694">
              <w:rPr>
                <w:noProof/>
                <w:webHidden/>
              </w:rPr>
              <w:fldChar w:fldCharType="begin"/>
            </w:r>
            <w:r w:rsidR="00A32694">
              <w:rPr>
                <w:noProof/>
                <w:webHidden/>
              </w:rPr>
              <w:instrText xml:space="preserve"> PAGEREF _Toc235519649 \h </w:instrText>
            </w:r>
            <w:r w:rsidR="00A32694">
              <w:rPr>
                <w:noProof/>
                <w:webHidden/>
              </w:rPr>
            </w:r>
            <w:r w:rsidR="00A32694">
              <w:rPr>
                <w:noProof/>
                <w:webHidden/>
              </w:rPr>
              <w:fldChar w:fldCharType="separate"/>
            </w:r>
            <w:r w:rsidR="00A32694">
              <w:rPr>
                <w:noProof/>
                <w:webHidden/>
              </w:rPr>
              <w:t>2</w:t>
            </w:r>
            <w:r w:rsidR="00A32694">
              <w:rPr>
                <w:noProof/>
                <w:webHidden/>
              </w:rPr>
              <w:fldChar w:fldCharType="end"/>
            </w:r>
          </w:hyperlink>
        </w:p>
        <w:p w14:paraId="1C59A64F" w14:textId="5AC7782C" w:rsidR="00A32694" w:rsidRDefault="00A32694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0" w:history="1">
            <w:r w:rsidRPr="008926DE">
              <w:rPr>
                <w:rStyle w:val="Hyperlink"/>
                <w:noProof/>
              </w:rPr>
              <w:t>Phase 1 – KNOW YOUR BUSINESS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DE7B0" w14:textId="67852652" w:rsidR="00A32694" w:rsidRDefault="00A32694">
          <w:pPr>
            <w:pStyle w:val="TOC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1" w:history="1">
            <w:r w:rsidRPr="008926DE">
              <w:rPr>
                <w:rStyle w:val="Hyperlink"/>
                <w:b/>
                <w:bCs/>
                <w:caps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8926DE">
              <w:rPr>
                <w:rStyle w:val="Hyperlink"/>
                <w:b/>
                <w:bCs/>
                <w:caps/>
                <w:noProof/>
              </w:rPr>
              <w:t>THE BIG PICTURE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BE0D3F" w14:textId="20199C3F" w:rsidR="00A32694" w:rsidRDefault="00A32694">
          <w:pPr>
            <w:pStyle w:val="TOC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2" w:history="1">
            <w:r w:rsidRPr="008926DE">
              <w:rPr>
                <w:rStyle w:val="Hyperlink"/>
                <w:b/>
                <w:bCs/>
                <w:caps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8926DE">
              <w:rPr>
                <w:rStyle w:val="Hyperlink"/>
                <w:b/>
                <w:bCs/>
                <w:caps/>
                <w:noProof/>
              </w:rPr>
              <w:t>ARE YOU EXPORT READY?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F2093" w14:textId="3BAE527E" w:rsidR="00A32694" w:rsidRDefault="00A32694">
          <w:pPr>
            <w:pStyle w:val="TOC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3" w:history="1">
            <w:r w:rsidRPr="008926DE">
              <w:rPr>
                <w:rStyle w:val="Hyperlink"/>
                <w:b/>
                <w:bCs/>
                <w:caps/>
                <w:noProof/>
              </w:rPr>
              <w:t>1.3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8926DE">
              <w:rPr>
                <w:rStyle w:val="Hyperlink"/>
                <w:b/>
                <w:bCs/>
                <w:caps/>
                <w:noProof/>
              </w:rPr>
              <w:t>EXPORT READINESS SNAPSHOT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17674" w14:textId="66F573CB" w:rsidR="00A32694" w:rsidRDefault="00A32694">
          <w:pPr>
            <w:pStyle w:val="TOC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4" w:history="1">
            <w:r w:rsidRPr="008926DE">
              <w:rPr>
                <w:rStyle w:val="Hyperlink"/>
                <w:b/>
                <w:bCs/>
                <w:caps/>
                <w:noProof/>
              </w:rPr>
              <w:t>1.4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8926DE">
              <w:rPr>
                <w:rStyle w:val="Hyperlink"/>
                <w:b/>
                <w:bCs/>
                <w:caps/>
                <w:noProof/>
              </w:rPr>
              <w:t>SWOT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A0BD1" w14:textId="41D40FDA" w:rsidR="00A32694" w:rsidRDefault="00A32694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5" w:history="1">
            <w:r w:rsidRPr="008926DE">
              <w:rPr>
                <w:rStyle w:val="Hyperlink"/>
                <w:noProof/>
              </w:rPr>
              <w:t>Phase 2 – CHOOSE YOUR MARKET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743C4D" w14:textId="2ABD5065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6" w:history="1">
            <w:r w:rsidRPr="008926DE">
              <w:rPr>
                <w:rStyle w:val="Hyperlink"/>
                <w:b/>
                <w:bCs/>
                <w:caps/>
                <w:noProof/>
              </w:rPr>
              <w:t>2.1 COMPARING CANDIDATE MARKETS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A14AF" w14:textId="1999466F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7" w:history="1">
            <w:r w:rsidRPr="008926DE">
              <w:rPr>
                <w:rStyle w:val="Hyperlink"/>
                <w:b/>
                <w:bCs/>
                <w:caps/>
                <w:noProof/>
              </w:rPr>
              <w:t>2.2 MARKET ATTRACTIVENESS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87F0D" w14:textId="4B43A379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8" w:history="1">
            <w:r w:rsidRPr="008926DE">
              <w:rPr>
                <w:rStyle w:val="Hyperlink"/>
                <w:b/>
                <w:bCs/>
                <w:caps/>
                <w:noProof/>
              </w:rPr>
              <w:t>2.3 TRADE CONDITIONS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EEAC3" w14:textId="32AD92F5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59" w:history="1">
            <w:r w:rsidRPr="008926DE">
              <w:rPr>
                <w:rStyle w:val="Hyperlink"/>
                <w:b/>
                <w:bCs/>
                <w:caps/>
                <w:noProof/>
              </w:rPr>
              <w:t>2.4 CUSTOMER AND COMPETITOR LANDSCAPE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14142" w14:textId="3089D137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0" w:history="1">
            <w:r w:rsidRPr="008926DE">
              <w:rPr>
                <w:rStyle w:val="Hyperlink"/>
                <w:b/>
                <w:bCs/>
                <w:caps/>
                <w:noProof/>
              </w:rPr>
              <w:t>2.5 CUSTOMER BUYING JOURNEY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17C15" w14:textId="5E45F803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1" w:history="1">
            <w:r w:rsidRPr="008926DE">
              <w:rPr>
                <w:rStyle w:val="Hyperlink"/>
                <w:b/>
                <w:bCs/>
                <w:caps/>
                <w:noProof/>
              </w:rPr>
              <w:t>2.6 MARKET VALIDATION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21C2D" w14:textId="1D99CD08" w:rsidR="00A32694" w:rsidRDefault="00A32694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2" w:history="1">
            <w:r w:rsidRPr="008926DE">
              <w:rPr>
                <w:rStyle w:val="Hyperlink"/>
                <w:noProof/>
              </w:rPr>
              <w:t>Phase 3 – GO-TO-MARKET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FCF6D" w14:textId="3EC2A91E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3" w:history="1">
            <w:r w:rsidRPr="008926DE">
              <w:rPr>
                <w:rStyle w:val="Hyperlink"/>
                <w:b/>
                <w:bCs/>
                <w:caps/>
                <w:noProof/>
              </w:rPr>
              <w:t>3.1 ENTRY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E563B6" w14:textId="14DA7319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4" w:history="1">
            <w:r w:rsidRPr="008926DE">
              <w:rPr>
                <w:rStyle w:val="Hyperlink"/>
                <w:b/>
                <w:bCs/>
                <w:caps/>
                <w:noProof/>
              </w:rPr>
              <w:t>3.2 BRAND AND MARKETING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F1229" w14:textId="567E1D15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5" w:history="1">
            <w:r w:rsidRPr="008926DE">
              <w:rPr>
                <w:rStyle w:val="Hyperlink"/>
                <w:b/>
                <w:bCs/>
                <w:caps/>
                <w:noProof/>
              </w:rPr>
              <w:t>3.3 PRICING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88EF4" w14:textId="79BA184B" w:rsidR="00A32694" w:rsidRDefault="00A32694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6" w:history="1">
            <w:r w:rsidRPr="008926DE">
              <w:rPr>
                <w:rStyle w:val="Hyperlink"/>
                <w:noProof/>
              </w:rPr>
              <w:t>Phase 4 – OPERATIONS, RISK AND COMPLIANCE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0FB3C" w14:textId="6A61D370" w:rsidR="00A32694" w:rsidRDefault="00A32694">
          <w:pPr>
            <w:pStyle w:val="TOC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7" w:history="1">
            <w:r w:rsidRPr="008926DE">
              <w:rPr>
                <w:rStyle w:val="Hyperlink"/>
                <w:b/>
                <w:bCs/>
                <w:caps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en-AU"/>
                <w14:ligatures w14:val="standardContextual"/>
              </w:rPr>
              <w:tab/>
            </w:r>
            <w:r w:rsidRPr="008926DE">
              <w:rPr>
                <w:rStyle w:val="Hyperlink"/>
                <w:b/>
                <w:bCs/>
                <w:caps/>
                <w:noProof/>
              </w:rPr>
              <w:t>FREIGHT AND LOGISTICS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30968" w14:textId="08FC40E8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8" w:history="1">
            <w:r w:rsidRPr="008926DE">
              <w:rPr>
                <w:rStyle w:val="Hyperlink"/>
                <w:b/>
                <w:bCs/>
                <w:caps/>
                <w:noProof/>
              </w:rPr>
              <w:t>4.2 PAYMENT AND CURRENCY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CC819" w14:textId="1082DD9A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69" w:history="1">
            <w:r w:rsidRPr="008926DE">
              <w:rPr>
                <w:rStyle w:val="Hyperlink"/>
                <w:b/>
                <w:bCs/>
                <w:caps/>
                <w:noProof/>
              </w:rPr>
              <w:t>4.3 INSURANCE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C567E2" w14:textId="3BD424D3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70" w:history="1">
            <w:r w:rsidRPr="008926DE">
              <w:rPr>
                <w:rStyle w:val="Hyperlink"/>
                <w:b/>
                <w:bCs/>
                <w:caps/>
                <w:noProof/>
              </w:rPr>
              <w:t>4.4 LEGAL, IP AND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F2C3B" w14:textId="0589AE7D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71" w:history="1">
            <w:r w:rsidRPr="008926DE">
              <w:rPr>
                <w:rStyle w:val="Hyperlink"/>
                <w:b/>
                <w:bCs/>
                <w:caps/>
                <w:noProof/>
              </w:rPr>
              <w:t>4.5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C0B92F" w14:textId="6F2A3965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72" w:history="1">
            <w:r w:rsidRPr="008926DE">
              <w:rPr>
                <w:rStyle w:val="Hyperlink"/>
                <w:b/>
                <w:bCs/>
                <w:caps/>
                <w:noProof/>
              </w:rPr>
              <w:t>4.6 RISKS AND MITIGATION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D338A" w14:textId="1AC0D42F" w:rsidR="00A32694" w:rsidRDefault="00A32694">
          <w:pPr>
            <w:pStyle w:val="TOC3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73" w:history="1">
            <w:r w:rsidRPr="008926DE">
              <w:rPr>
                <w:rStyle w:val="Hyperlink"/>
                <w:b/>
                <w:bCs/>
                <w:caps/>
                <w:noProof/>
              </w:rPr>
              <w:t>4.7 FUNDING AND GOVERNMENT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F0B73" w14:textId="6D23E216" w:rsidR="00A32694" w:rsidRDefault="00A32694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35519674" w:history="1">
            <w:r w:rsidRPr="008926DE">
              <w:rPr>
                <w:rStyle w:val="Hyperlink"/>
                <w:noProof/>
              </w:rPr>
              <w:t>Phase 5 — MEASURE AND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1F148E" w14:textId="57671E35" w:rsidR="007E573F" w:rsidRDefault="007E573F">
          <w:r>
            <w:rPr>
              <w:b/>
              <w:bCs/>
              <w:noProof/>
            </w:rPr>
            <w:fldChar w:fldCharType="end"/>
          </w:r>
        </w:p>
      </w:sdtContent>
    </w:sdt>
    <w:p w14:paraId="1FB85F98" w14:textId="77777777" w:rsidR="002E6882" w:rsidRDefault="002E6882" w:rsidP="006C2560">
      <w:pPr>
        <w:pStyle w:val="Heading1"/>
        <w:rPr>
          <w:sz w:val="48"/>
          <w:szCs w:val="48"/>
        </w:rPr>
      </w:pPr>
    </w:p>
    <w:p w14:paraId="25564B3E" w14:textId="4E4C6AF3" w:rsidR="002E6882" w:rsidRDefault="002E6882">
      <w:pPr>
        <w:rPr>
          <w:rFonts w:ascii="VIC SemiBold" w:eastAsiaTheme="majorEastAsia" w:hAnsi="VIC SemiBold" w:cstheme="majorBidi"/>
          <w:caps/>
          <w:sz w:val="48"/>
          <w:szCs w:val="48"/>
        </w:rPr>
      </w:pPr>
      <w:r>
        <w:rPr>
          <w:sz w:val="48"/>
          <w:szCs w:val="48"/>
        </w:rPr>
        <w:br w:type="page"/>
      </w:r>
    </w:p>
    <w:p w14:paraId="0DFE75FF" w14:textId="06C3EC8B" w:rsidR="006C2560" w:rsidRDefault="006C2560" w:rsidP="006C2560">
      <w:pPr>
        <w:pStyle w:val="Heading1"/>
        <w:rPr>
          <w:sz w:val="48"/>
          <w:szCs w:val="48"/>
        </w:rPr>
      </w:pPr>
      <w:bookmarkStart w:id="0" w:name="_Toc235519649"/>
      <w:r>
        <w:rPr>
          <w:sz w:val="48"/>
          <w:szCs w:val="48"/>
        </w:rPr>
        <w:lastRenderedPageBreak/>
        <w:t>INTRODUCTION</w:t>
      </w:r>
      <w:bookmarkEnd w:id="0"/>
    </w:p>
    <w:p w14:paraId="1760DC46" w14:textId="600DF798" w:rsidR="006C2560" w:rsidRPr="006C2560" w:rsidRDefault="006C2560" w:rsidP="006C2560">
      <w:pPr>
        <w:rPr>
          <w:sz w:val="22"/>
        </w:rPr>
      </w:pPr>
      <w:r w:rsidRPr="006C2560">
        <w:rPr>
          <w:sz w:val="22"/>
        </w:rPr>
        <w:t xml:space="preserve">Work through this template in </w:t>
      </w:r>
      <w:proofErr w:type="gramStart"/>
      <w:r w:rsidR="009F5A6A" w:rsidRPr="006C2560">
        <w:rPr>
          <w:sz w:val="22"/>
        </w:rPr>
        <w:t>order</w:t>
      </w:r>
      <w:r w:rsidR="007E688B">
        <w:rPr>
          <w:sz w:val="22"/>
        </w:rPr>
        <w:t>,</w:t>
      </w:r>
      <w:r w:rsidR="009F5A6A" w:rsidRPr="006C2560">
        <w:rPr>
          <w:sz w:val="22"/>
        </w:rPr>
        <w:t xml:space="preserve"> or</w:t>
      </w:r>
      <w:proofErr w:type="gramEnd"/>
      <w:r w:rsidRPr="006C2560">
        <w:rPr>
          <w:sz w:val="22"/>
        </w:rPr>
        <w:t xml:space="preserve"> jump to the section that matters most</w:t>
      </w:r>
      <w:r w:rsidR="007E688B">
        <w:rPr>
          <w:sz w:val="22"/>
        </w:rPr>
        <w:t xml:space="preserve"> for your business</w:t>
      </w:r>
      <w:r w:rsidRPr="006C2560">
        <w:rPr>
          <w:sz w:val="22"/>
        </w:rPr>
        <w:t xml:space="preserve"> right now. </w:t>
      </w:r>
    </w:p>
    <w:p w14:paraId="488E0B33" w14:textId="77777777" w:rsidR="007E688B" w:rsidRDefault="006C2560" w:rsidP="006C2560">
      <w:pPr>
        <w:rPr>
          <w:sz w:val="22"/>
        </w:rPr>
      </w:pPr>
      <w:r w:rsidRPr="006C2560">
        <w:rPr>
          <w:sz w:val="22"/>
        </w:rPr>
        <w:t xml:space="preserve">Each phase has a few guided questions — jot down short answers as you go, and don't worry about getting it perfect the first time. Most businesses take a few sessions to work through the full plan. </w:t>
      </w:r>
    </w:p>
    <w:p w14:paraId="4CDF0C21" w14:textId="12E078FC" w:rsidR="006C2560" w:rsidRDefault="006C2560" w:rsidP="006C2560">
      <w:pPr>
        <w:rPr>
          <w:sz w:val="22"/>
        </w:rPr>
      </w:pPr>
      <w:r w:rsidRPr="006C2560">
        <w:rPr>
          <w:sz w:val="22"/>
        </w:rPr>
        <w:t>Make sure every box is ticked before you finalise.</w:t>
      </w:r>
    </w:p>
    <w:p w14:paraId="39482BF2" w14:textId="77777777" w:rsidR="009F5A6A" w:rsidRDefault="009F5A6A" w:rsidP="006C2560">
      <w:pPr>
        <w:rPr>
          <w:sz w:val="22"/>
        </w:rPr>
      </w:pPr>
    </w:p>
    <w:p w14:paraId="1945917E" w14:textId="77777777" w:rsidR="009F5A6A" w:rsidRDefault="009F5A6A" w:rsidP="006C2560">
      <w:pPr>
        <w:rPr>
          <w:sz w:val="22"/>
        </w:rPr>
      </w:pPr>
    </w:p>
    <w:p w14:paraId="16C25DE5" w14:textId="53CE639F" w:rsidR="00943271" w:rsidRPr="00943271" w:rsidRDefault="00943271" w:rsidP="00943271">
      <w:pPr>
        <w:rPr>
          <w:b/>
          <w:bCs/>
          <w:sz w:val="22"/>
        </w:rPr>
      </w:pPr>
      <w:r>
        <w:rPr>
          <w:b/>
          <w:bCs/>
          <w:sz w:val="22"/>
        </w:rPr>
        <w:t>THE TEMPLATE AT A GLANCE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4"/>
        <w:gridCol w:w="5262"/>
      </w:tblGrid>
      <w:tr w:rsidR="00943271" w:rsidRPr="00943271" w14:paraId="2E0E106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98D0E4" w14:textId="77777777" w:rsidR="00943271" w:rsidRPr="00943271" w:rsidRDefault="00943271" w:rsidP="00943271">
            <w:pPr>
              <w:rPr>
                <w:b/>
                <w:bCs/>
                <w:sz w:val="22"/>
              </w:rPr>
            </w:pPr>
            <w:r w:rsidRPr="00943271">
              <w:rPr>
                <w:b/>
                <w:bCs/>
                <w:sz w:val="22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14:paraId="3692853C" w14:textId="77777777" w:rsidR="00943271" w:rsidRPr="00943271" w:rsidRDefault="00943271" w:rsidP="00943271">
            <w:pPr>
              <w:rPr>
                <w:b/>
                <w:bCs/>
                <w:sz w:val="22"/>
              </w:rPr>
            </w:pPr>
            <w:r w:rsidRPr="00943271">
              <w:rPr>
                <w:b/>
                <w:bCs/>
                <w:sz w:val="22"/>
              </w:rPr>
              <w:t>Focus</w:t>
            </w:r>
          </w:p>
        </w:tc>
      </w:tr>
      <w:tr w:rsidR="00943271" w:rsidRPr="00943271" w14:paraId="45432D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950A8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1. Know Your Business</w:t>
            </w:r>
          </w:p>
        </w:tc>
        <w:tc>
          <w:tcPr>
            <w:tcW w:w="0" w:type="auto"/>
            <w:vAlign w:val="center"/>
            <w:hideMark/>
          </w:tcPr>
          <w:p w14:paraId="50B8312B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Readiness, capability, SWOT</w:t>
            </w:r>
          </w:p>
        </w:tc>
      </w:tr>
      <w:tr w:rsidR="00943271" w:rsidRPr="00943271" w14:paraId="68529E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31454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2. Choose Your Market</w:t>
            </w:r>
          </w:p>
        </w:tc>
        <w:tc>
          <w:tcPr>
            <w:tcW w:w="0" w:type="auto"/>
            <w:vAlign w:val="center"/>
            <w:hideMark/>
          </w:tcPr>
          <w:p w14:paraId="6B9FB0E8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Market comparison, trade conditions, customers</w:t>
            </w:r>
          </w:p>
        </w:tc>
      </w:tr>
      <w:tr w:rsidR="00943271" w:rsidRPr="00943271" w14:paraId="4F4077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E505A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3. Go-to-Market</w:t>
            </w:r>
          </w:p>
        </w:tc>
        <w:tc>
          <w:tcPr>
            <w:tcW w:w="0" w:type="auto"/>
            <w:vAlign w:val="center"/>
            <w:hideMark/>
          </w:tcPr>
          <w:p w14:paraId="087D700E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Entry strategy, brand, pricing</w:t>
            </w:r>
          </w:p>
        </w:tc>
      </w:tr>
      <w:tr w:rsidR="00943271" w:rsidRPr="00943271" w14:paraId="3A60FB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2BB8D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4. Operations, Risk and Compliance</w:t>
            </w:r>
          </w:p>
        </w:tc>
        <w:tc>
          <w:tcPr>
            <w:tcW w:w="0" w:type="auto"/>
            <w:vAlign w:val="center"/>
            <w:hideMark/>
          </w:tcPr>
          <w:p w14:paraId="0A820E08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Freight, payment, insurance, legal, documentation</w:t>
            </w:r>
          </w:p>
        </w:tc>
      </w:tr>
      <w:tr w:rsidR="00943271" w:rsidRPr="00943271" w14:paraId="3470F7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C8ED4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5. Measure and Review</w:t>
            </w:r>
          </w:p>
        </w:tc>
        <w:tc>
          <w:tcPr>
            <w:tcW w:w="0" w:type="auto"/>
            <w:vAlign w:val="center"/>
            <w:hideMark/>
          </w:tcPr>
          <w:p w14:paraId="52201921" w14:textId="77777777" w:rsidR="00943271" w:rsidRPr="00943271" w:rsidRDefault="00943271" w:rsidP="00943271">
            <w:pPr>
              <w:rPr>
                <w:sz w:val="22"/>
              </w:rPr>
            </w:pPr>
            <w:r w:rsidRPr="00943271">
              <w:rPr>
                <w:sz w:val="22"/>
              </w:rPr>
              <w:t>KPIs and review triggers</w:t>
            </w:r>
          </w:p>
        </w:tc>
      </w:tr>
    </w:tbl>
    <w:p w14:paraId="27C29FDB" w14:textId="193C8D3B" w:rsidR="009F5A6A" w:rsidRDefault="009F5A6A" w:rsidP="006C2560">
      <w:pPr>
        <w:rPr>
          <w:sz w:val="22"/>
        </w:rPr>
      </w:pPr>
    </w:p>
    <w:p w14:paraId="4302C94E" w14:textId="77777777" w:rsidR="009F5A6A" w:rsidRDefault="009F5A6A">
      <w:pPr>
        <w:rPr>
          <w:sz w:val="22"/>
        </w:rPr>
      </w:pPr>
      <w:r>
        <w:rPr>
          <w:sz w:val="22"/>
        </w:rPr>
        <w:br w:type="page"/>
      </w:r>
    </w:p>
    <w:p w14:paraId="6E038CC6" w14:textId="77777777" w:rsidR="00943271" w:rsidRPr="006C2560" w:rsidRDefault="00943271" w:rsidP="006C2560">
      <w:pPr>
        <w:rPr>
          <w:sz w:val="22"/>
        </w:rPr>
      </w:pPr>
    </w:p>
    <w:p w14:paraId="0E1E1C4E" w14:textId="72517703" w:rsidR="001B7491" w:rsidRPr="00B97E74" w:rsidRDefault="00465AA0" w:rsidP="00CD5756">
      <w:pPr>
        <w:pStyle w:val="Heading1"/>
        <w:rPr>
          <w:sz w:val="48"/>
          <w:szCs w:val="48"/>
        </w:rPr>
      </w:pPr>
      <w:bookmarkStart w:id="1" w:name="_Toc235519650"/>
      <w:r w:rsidRPr="00B97E74">
        <w:rPr>
          <w:sz w:val="48"/>
          <w:szCs w:val="48"/>
        </w:rPr>
        <w:t xml:space="preserve">Phase 1 – </w:t>
      </w:r>
      <w:r w:rsidR="00D7797A">
        <w:rPr>
          <w:sz w:val="48"/>
          <w:szCs w:val="48"/>
        </w:rPr>
        <w:t>KNOW YOUR BUSINESS</w:t>
      </w:r>
      <w:bookmarkEnd w:id="1"/>
    </w:p>
    <w:p w14:paraId="4F83FAB1" w14:textId="03CCBA84" w:rsidR="00465AA0" w:rsidRDefault="00B97E74" w:rsidP="00B97E74">
      <w:pPr>
        <w:pStyle w:val="Heading3"/>
        <w:numPr>
          <w:ilvl w:val="1"/>
          <w:numId w:val="3"/>
        </w:numPr>
        <w:rPr>
          <w:b/>
          <w:bCs/>
          <w:caps/>
          <w:sz w:val="36"/>
          <w:szCs w:val="26"/>
        </w:rPr>
      </w:pPr>
      <w:bookmarkStart w:id="2" w:name="_Toc235519651"/>
      <w:r>
        <w:rPr>
          <w:b/>
          <w:bCs/>
          <w:caps/>
          <w:sz w:val="36"/>
          <w:szCs w:val="26"/>
        </w:rPr>
        <w:t>THE BIG PICTURE</w:t>
      </w:r>
      <w:bookmarkEnd w:id="2"/>
    </w:p>
    <w:p w14:paraId="40472FD8" w14:textId="77777777" w:rsidR="00B97E74" w:rsidRPr="00B97E74" w:rsidRDefault="00B97E74" w:rsidP="00B97E74"/>
    <w:p w14:paraId="4ED5769F" w14:textId="77777777" w:rsidR="00465AA0" w:rsidRPr="00B97E74" w:rsidRDefault="00465AA0" w:rsidP="00465AA0">
      <w:pPr>
        <w:pStyle w:val="ListParagraph"/>
        <w:numPr>
          <w:ilvl w:val="0"/>
          <w:numId w:val="2"/>
        </w:numPr>
        <w:rPr>
          <w:sz w:val="22"/>
        </w:rPr>
      </w:pPr>
      <w:r w:rsidRPr="00B97E74">
        <w:rPr>
          <w:sz w:val="22"/>
        </w:rPr>
        <w:t xml:space="preserve">What does your business do, and why does it exist? </w:t>
      </w:r>
    </w:p>
    <w:p w14:paraId="6E349796" w14:textId="6967B826" w:rsidR="00465AA0" w:rsidRPr="00B97E74" w:rsidRDefault="00614F7F" w:rsidP="00465AA0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Why do you want to export</w:t>
      </w:r>
      <w:r w:rsidR="00B97E74" w:rsidRPr="00B97E74">
        <w:rPr>
          <w:sz w:val="22"/>
        </w:rPr>
        <w:t>? Is it</w:t>
      </w:r>
      <w:r w:rsidR="00465AA0" w:rsidRPr="00B97E74">
        <w:rPr>
          <w:sz w:val="22"/>
        </w:rPr>
        <w:t xml:space="preserve"> growth, resilience, opportunity, curiosity? </w:t>
      </w:r>
    </w:p>
    <w:p w14:paraId="72A84FEC" w14:textId="2F811D30" w:rsidR="00465AA0" w:rsidRDefault="00465AA0" w:rsidP="00465AA0">
      <w:pPr>
        <w:pStyle w:val="ListParagraph"/>
        <w:numPr>
          <w:ilvl w:val="0"/>
          <w:numId w:val="2"/>
        </w:numPr>
        <w:rPr>
          <w:sz w:val="22"/>
        </w:rPr>
      </w:pPr>
      <w:r w:rsidRPr="00B97E74">
        <w:rPr>
          <w:sz w:val="22"/>
        </w:rPr>
        <w:t>What does success look like</w:t>
      </w:r>
      <w:r w:rsidR="00B97E74" w:rsidRPr="00B97E74">
        <w:rPr>
          <w:sz w:val="22"/>
        </w:rPr>
        <w:t xml:space="preserve"> to you</w:t>
      </w:r>
      <w:r w:rsidRPr="00B97E74">
        <w:rPr>
          <w:sz w:val="22"/>
        </w:rPr>
        <w:t xml:space="preserve"> in 12 months? In 3 years? In 5</w:t>
      </w:r>
      <w:r w:rsidR="0085453C">
        <w:rPr>
          <w:sz w:val="22"/>
        </w:rPr>
        <w:t xml:space="preserve"> years</w:t>
      </w:r>
      <w:r w:rsidRPr="00B97E74">
        <w:rPr>
          <w:sz w:val="22"/>
        </w:rPr>
        <w:t>?</w:t>
      </w:r>
    </w:p>
    <w:p w14:paraId="2D6A2DD8" w14:textId="55013508" w:rsidR="0085453C" w:rsidRPr="001B3B24" w:rsidRDefault="002075EF" w:rsidP="001B3B24">
      <w:pPr>
        <w:pStyle w:val="ListParagraph"/>
        <w:numPr>
          <w:ilvl w:val="0"/>
          <w:numId w:val="2"/>
        </w:numPr>
        <w:spacing w:after="0" w:line="300" w:lineRule="atLeast"/>
        <w:rPr>
          <w:sz w:val="22"/>
        </w:rPr>
      </w:pPr>
      <w:r w:rsidRPr="002075EF">
        <w:rPr>
          <w:sz w:val="22"/>
        </w:rPr>
        <w:t>How does exporting support your broader business vision and long-term growth strategy?</w:t>
      </w:r>
    </w:p>
    <w:p w14:paraId="4D2A8F5D" w14:textId="77777777" w:rsidR="0085453C" w:rsidRPr="00B97E74" w:rsidRDefault="0085453C" w:rsidP="002075EF">
      <w:pPr>
        <w:pStyle w:val="ListParagraph"/>
        <w:rPr>
          <w:sz w:val="22"/>
        </w:rPr>
      </w:pPr>
    </w:p>
    <w:p w14:paraId="44CE9AE1" w14:textId="77777777" w:rsidR="00B97E74" w:rsidRDefault="00B97E74" w:rsidP="00B97E74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370"/>
        <w:gridCol w:w="3584"/>
      </w:tblGrid>
      <w:tr w:rsidR="00B97E74" w:rsidRPr="00275EB2" w14:paraId="2955CF85" w14:textId="77777777" w:rsidTr="00497114">
        <w:tc>
          <w:tcPr>
            <w:tcW w:w="2263" w:type="dxa"/>
          </w:tcPr>
          <w:p w14:paraId="23C9F50F" w14:textId="5546085E" w:rsidR="00B97E74" w:rsidRPr="00275EB2" w:rsidRDefault="00B97E74" w:rsidP="00B97E74">
            <w:pPr>
              <w:jc w:val="center"/>
              <w:rPr>
                <w:b/>
                <w:bCs/>
                <w:sz w:val="22"/>
              </w:rPr>
            </w:pPr>
            <w:r w:rsidRPr="00275EB2">
              <w:rPr>
                <w:b/>
                <w:bCs/>
                <w:sz w:val="22"/>
              </w:rPr>
              <w:t>TIMEFRAME</w:t>
            </w:r>
          </w:p>
        </w:tc>
        <w:tc>
          <w:tcPr>
            <w:tcW w:w="2370" w:type="dxa"/>
          </w:tcPr>
          <w:p w14:paraId="15CB1053" w14:textId="65A74F52" w:rsidR="00B97E74" w:rsidRPr="00275EB2" w:rsidRDefault="00B97E74" w:rsidP="00B97E74">
            <w:pPr>
              <w:jc w:val="center"/>
              <w:rPr>
                <w:b/>
                <w:bCs/>
                <w:sz w:val="22"/>
              </w:rPr>
            </w:pPr>
            <w:r w:rsidRPr="00275EB2">
              <w:rPr>
                <w:b/>
                <w:bCs/>
                <w:sz w:val="22"/>
              </w:rPr>
              <w:t>GOAL</w:t>
            </w:r>
          </w:p>
        </w:tc>
        <w:tc>
          <w:tcPr>
            <w:tcW w:w="3584" w:type="dxa"/>
          </w:tcPr>
          <w:p w14:paraId="2A3E0BC2" w14:textId="00892AED" w:rsidR="00B97E74" w:rsidRPr="00275EB2" w:rsidRDefault="00B97E74" w:rsidP="00B97E74">
            <w:pPr>
              <w:rPr>
                <w:b/>
                <w:bCs/>
                <w:sz w:val="22"/>
              </w:rPr>
            </w:pPr>
            <w:r w:rsidRPr="00275EB2">
              <w:rPr>
                <w:b/>
                <w:bCs/>
                <w:sz w:val="22"/>
              </w:rPr>
              <w:t>HOW WILL YOU KNOW YOU’VE ACHIEVED YOUR GOAL?</w:t>
            </w:r>
          </w:p>
        </w:tc>
      </w:tr>
      <w:tr w:rsidR="00B97E74" w14:paraId="0D4A1520" w14:textId="77777777" w:rsidTr="00497114">
        <w:tc>
          <w:tcPr>
            <w:tcW w:w="2263" w:type="dxa"/>
          </w:tcPr>
          <w:p w14:paraId="60202AAB" w14:textId="3DB4EEE9" w:rsidR="00497114" w:rsidRPr="00497114" w:rsidRDefault="00B97E74" w:rsidP="00497114">
            <w:r>
              <w:t>Short-term (0</w:t>
            </w:r>
            <w:r w:rsidR="00497114" w:rsidRPr="00497114">
              <w:rPr>
                <w:rFonts w:ascii="Segoe UI" w:eastAsia="Times New Roman" w:hAnsi="Segoe UI" w:cs="Segoe UI"/>
                <w:sz w:val="21"/>
                <w:szCs w:val="21"/>
                <w:lang w:eastAsia="en-AU"/>
              </w:rPr>
              <w:t xml:space="preserve"> </w:t>
            </w:r>
            <w:r w:rsidR="00497114" w:rsidRPr="00497114">
              <w:t>–</w:t>
            </w:r>
          </w:p>
          <w:p w14:paraId="145C8AF2" w14:textId="4D11C4BA" w:rsidR="00B97E74" w:rsidRDefault="00B97E74" w:rsidP="00497114">
            <w:r>
              <w:t>12 months)</w:t>
            </w:r>
          </w:p>
          <w:p w14:paraId="532B9C93" w14:textId="77777777" w:rsidR="00AE2736" w:rsidRDefault="00AE2736" w:rsidP="00B97E74">
            <w:pPr>
              <w:jc w:val="center"/>
            </w:pPr>
          </w:p>
          <w:p w14:paraId="3F82AB9B" w14:textId="77777777" w:rsidR="00B97E74" w:rsidRDefault="00B97E74" w:rsidP="00B97E74">
            <w:pPr>
              <w:rPr>
                <w:sz w:val="20"/>
                <w:szCs w:val="20"/>
              </w:rPr>
            </w:pPr>
          </w:p>
        </w:tc>
        <w:tc>
          <w:tcPr>
            <w:tcW w:w="2370" w:type="dxa"/>
          </w:tcPr>
          <w:p w14:paraId="12FE3FE3" w14:textId="77777777" w:rsidR="00B97E74" w:rsidRDefault="00B97E74" w:rsidP="00B97E74">
            <w:pPr>
              <w:rPr>
                <w:sz w:val="20"/>
                <w:szCs w:val="20"/>
              </w:rPr>
            </w:pPr>
          </w:p>
        </w:tc>
        <w:tc>
          <w:tcPr>
            <w:tcW w:w="3584" w:type="dxa"/>
          </w:tcPr>
          <w:p w14:paraId="3EE5B47E" w14:textId="77777777" w:rsidR="00B97E74" w:rsidRDefault="00B97E74" w:rsidP="00B97E74">
            <w:pPr>
              <w:rPr>
                <w:sz w:val="20"/>
                <w:szCs w:val="20"/>
              </w:rPr>
            </w:pPr>
          </w:p>
        </w:tc>
      </w:tr>
      <w:tr w:rsidR="00B97E74" w14:paraId="3E547E6B" w14:textId="77777777" w:rsidTr="00497114">
        <w:tc>
          <w:tcPr>
            <w:tcW w:w="2263" w:type="dxa"/>
          </w:tcPr>
          <w:p w14:paraId="7B598DC1" w14:textId="586EACA8" w:rsidR="00497114" w:rsidRPr="00497114" w:rsidRDefault="00B97E74" w:rsidP="00497114">
            <w:r>
              <w:t>Medium-term (1</w:t>
            </w:r>
            <w:r w:rsidR="00497114" w:rsidRPr="00497114">
              <w:rPr>
                <w:rFonts w:ascii="Segoe UI" w:eastAsia="Times New Roman" w:hAnsi="Segoe UI" w:cs="Segoe UI"/>
                <w:sz w:val="21"/>
                <w:szCs w:val="21"/>
                <w:lang w:eastAsia="en-AU"/>
              </w:rPr>
              <w:t xml:space="preserve"> </w:t>
            </w:r>
            <w:r w:rsidR="00497114" w:rsidRPr="00497114">
              <w:t>–</w:t>
            </w:r>
          </w:p>
          <w:p w14:paraId="06F14DCB" w14:textId="35A00F10" w:rsidR="00B97E74" w:rsidRDefault="00B97E74" w:rsidP="00497114">
            <w:r>
              <w:t>3 years)</w:t>
            </w:r>
          </w:p>
          <w:p w14:paraId="6377B157" w14:textId="77777777" w:rsidR="00AE2736" w:rsidRDefault="00AE2736" w:rsidP="00B97E74">
            <w:pPr>
              <w:jc w:val="center"/>
            </w:pPr>
          </w:p>
          <w:p w14:paraId="26BD6116" w14:textId="77777777" w:rsidR="00B97E74" w:rsidRDefault="00B97E74" w:rsidP="00B97E74">
            <w:pPr>
              <w:rPr>
                <w:sz w:val="20"/>
                <w:szCs w:val="20"/>
              </w:rPr>
            </w:pPr>
          </w:p>
        </w:tc>
        <w:tc>
          <w:tcPr>
            <w:tcW w:w="2370" w:type="dxa"/>
          </w:tcPr>
          <w:p w14:paraId="4A425857" w14:textId="77777777" w:rsidR="00B97E74" w:rsidRDefault="00B97E74" w:rsidP="00B97E74">
            <w:pPr>
              <w:rPr>
                <w:sz w:val="20"/>
                <w:szCs w:val="20"/>
              </w:rPr>
            </w:pPr>
          </w:p>
        </w:tc>
        <w:tc>
          <w:tcPr>
            <w:tcW w:w="3584" w:type="dxa"/>
          </w:tcPr>
          <w:p w14:paraId="6E43E927" w14:textId="77777777" w:rsidR="00B97E74" w:rsidRDefault="00B97E74" w:rsidP="00B97E74">
            <w:pPr>
              <w:rPr>
                <w:sz w:val="20"/>
                <w:szCs w:val="20"/>
              </w:rPr>
            </w:pPr>
          </w:p>
        </w:tc>
      </w:tr>
      <w:tr w:rsidR="0085453C" w14:paraId="2537F9A1" w14:textId="77777777" w:rsidTr="00497114">
        <w:tc>
          <w:tcPr>
            <w:tcW w:w="2263" w:type="dxa"/>
          </w:tcPr>
          <w:p w14:paraId="01383301" w14:textId="77777777" w:rsidR="0085453C" w:rsidRDefault="0085453C" w:rsidP="00497114">
            <w:r>
              <w:t>Long-term (3+ years)</w:t>
            </w:r>
          </w:p>
          <w:p w14:paraId="58CEDE84" w14:textId="77777777" w:rsidR="00AE2736" w:rsidRDefault="00AE2736" w:rsidP="00B97E74">
            <w:pPr>
              <w:jc w:val="center"/>
            </w:pPr>
          </w:p>
          <w:p w14:paraId="6ECA3BCE" w14:textId="77777777" w:rsidR="00AE2736" w:rsidRDefault="00AE2736" w:rsidP="00B97E74">
            <w:pPr>
              <w:jc w:val="center"/>
            </w:pPr>
          </w:p>
        </w:tc>
        <w:tc>
          <w:tcPr>
            <w:tcW w:w="2370" w:type="dxa"/>
          </w:tcPr>
          <w:p w14:paraId="4A82B573" w14:textId="77777777" w:rsidR="0085453C" w:rsidRDefault="0085453C" w:rsidP="00B97E74">
            <w:pPr>
              <w:rPr>
                <w:sz w:val="20"/>
                <w:szCs w:val="20"/>
              </w:rPr>
            </w:pPr>
          </w:p>
        </w:tc>
        <w:tc>
          <w:tcPr>
            <w:tcW w:w="3584" w:type="dxa"/>
          </w:tcPr>
          <w:p w14:paraId="1377C9CF" w14:textId="77777777" w:rsidR="0085453C" w:rsidRDefault="0085453C" w:rsidP="00B97E74">
            <w:pPr>
              <w:rPr>
                <w:sz w:val="20"/>
                <w:szCs w:val="20"/>
              </w:rPr>
            </w:pPr>
          </w:p>
        </w:tc>
      </w:tr>
    </w:tbl>
    <w:p w14:paraId="4FBDD040" w14:textId="77777777" w:rsidR="00B97E74" w:rsidRPr="00B97E74" w:rsidRDefault="00B97E74" w:rsidP="00B97E74">
      <w:pPr>
        <w:rPr>
          <w:sz w:val="20"/>
          <w:szCs w:val="20"/>
        </w:rPr>
      </w:pPr>
    </w:p>
    <w:p w14:paraId="08C73623" w14:textId="77777777" w:rsidR="00465AA0" w:rsidRDefault="00465AA0" w:rsidP="00465AA0"/>
    <w:p w14:paraId="77012DBE" w14:textId="0B89816E" w:rsidR="00B97E74" w:rsidRDefault="00B97E74" w:rsidP="00B97E74">
      <w:pPr>
        <w:pStyle w:val="Heading3"/>
        <w:numPr>
          <w:ilvl w:val="1"/>
          <w:numId w:val="3"/>
        </w:numPr>
        <w:rPr>
          <w:b/>
          <w:bCs/>
          <w:caps/>
          <w:sz w:val="36"/>
          <w:szCs w:val="26"/>
        </w:rPr>
      </w:pPr>
      <w:r>
        <w:rPr>
          <w:b/>
          <w:bCs/>
          <w:caps/>
          <w:sz w:val="36"/>
          <w:szCs w:val="26"/>
        </w:rPr>
        <w:t xml:space="preserve"> </w:t>
      </w:r>
      <w:bookmarkStart w:id="3" w:name="_Toc235519652"/>
      <w:r>
        <w:rPr>
          <w:b/>
          <w:bCs/>
          <w:caps/>
          <w:sz w:val="36"/>
          <w:szCs w:val="26"/>
        </w:rPr>
        <w:t>ARE YOU EXPORT READY?</w:t>
      </w:r>
      <w:bookmarkEnd w:id="3"/>
    </w:p>
    <w:p w14:paraId="1CBF56C3" w14:textId="0FE5F4EF" w:rsidR="00B97E74" w:rsidRPr="00B97E74" w:rsidRDefault="00B97E74" w:rsidP="00B97E74">
      <w:pPr>
        <w:rPr>
          <w:sz w:val="22"/>
        </w:rPr>
      </w:pPr>
      <w:r w:rsidRPr="00B97E74">
        <w:rPr>
          <w:sz w:val="22"/>
        </w:rPr>
        <w:t>Rate your current capability honestly</w:t>
      </w:r>
      <w:r w:rsidR="005318A1">
        <w:rPr>
          <w:sz w:val="22"/>
        </w:rPr>
        <w:t>. R</w:t>
      </w:r>
      <w:r w:rsidRPr="00B97E74">
        <w:rPr>
          <w:sz w:val="22"/>
        </w:rPr>
        <w:t>em</w:t>
      </w:r>
      <w:r w:rsidR="005318A1">
        <w:rPr>
          <w:sz w:val="22"/>
        </w:rPr>
        <w:t>ember</w:t>
      </w:r>
      <w:r w:rsidRPr="00B97E74">
        <w:rPr>
          <w:sz w:val="22"/>
        </w:rPr>
        <w:t>, this is a planning tool</w:t>
      </w:r>
      <w:r w:rsidR="005318A1">
        <w:rPr>
          <w:sz w:val="22"/>
        </w:rPr>
        <w:t xml:space="preserve"> for your global aspirations</w:t>
      </w:r>
      <w:r w:rsidRPr="00B97E74">
        <w:rPr>
          <w:sz w:val="22"/>
        </w:rPr>
        <w:t>.</w:t>
      </w:r>
    </w:p>
    <w:p w14:paraId="73703F71" w14:textId="77777777" w:rsidR="00B97E74" w:rsidRPr="00B97E74" w:rsidRDefault="00B97E74" w:rsidP="00B97E74">
      <w:pPr>
        <w:numPr>
          <w:ilvl w:val="0"/>
          <w:numId w:val="4"/>
        </w:numPr>
        <w:rPr>
          <w:sz w:val="22"/>
        </w:rPr>
      </w:pPr>
      <w:r w:rsidRPr="00B97E74">
        <w:rPr>
          <w:b/>
          <w:bCs/>
          <w:sz w:val="22"/>
        </w:rPr>
        <w:t>People:</w:t>
      </w:r>
      <w:r w:rsidRPr="00B97E74">
        <w:rPr>
          <w:sz w:val="22"/>
        </w:rPr>
        <w:t xml:space="preserve"> Do you have the headcount, skills, and language/cultural capability to support export operations?</w:t>
      </w:r>
    </w:p>
    <w:p w14:paraId="343ED2A1" w14:textId="77777777" w:rsidR="00B97E74" w:rsidRPr="00B97E74" w:rsidRDefault="00B97E74" w:rsidP="00B97E74">
      <w:pPr>
        <w:numPr>
          <w:ilvl w:val="0"/>
          <w:numId w:val="4"/>
        </w:numPr>
        <w:rPr>
          <w:sz w:val="22"/>
        </w:rPr>
      </w:pPr>
      <w:r w:rsidRPr="00B97E74">
        <w:rPr>
          <w:b/>
          <w:bCs/>
          <w:sz w:val="22"/>
        </w:rPr>
        <w:t>Product/operations:</w:t>
      </w:r>
      <w:r w:rsidRPr="00B97E74">
        <w:rPr>
          <w:sz w:val="22"/>
        </w:rPr>
        <w:t xml:space="preserve"> Can your product be adapted, packaged, or scaled for international requirements? Can production keep up with new demand?</w:t>
      </w:r>
    </w:p>
    <w:p w14:paraId="692338A3" w14:textId="77777777" w:rsidR="00B97E74" w:rsidRPr="00B97E74" w:rsidRDefault="00B97E74" w:rsidP="00B97E74">
      <w:pPr>
        <w:numPr>
          <w:ilvl w:val="0"/>
          <w:numId w:val="4"/>
        </w:numPr>
        <w:rPr>
          <w:sz w:val="22"/>
        </w:rPr>
      </w:pPr>
      <w:r w:rsidRPr="00B97E74">
        <w:rPr>
          <w:b/>
          <w:bCs/>
          <w:sz w:val="22"/>
        </w:rPr>
        <w:t>Finance:</w:t>
      </w:r>
      <w:r w:rsidRPr="00B97E74">
        <w:rPr>
          <w:sz w:val="22"/>
        </w:rPr>
        <w:t xml:space="preserve"> Do you have working capital for upfront costs (freight, compliance, marketing) before export revenue lands?</w:t>
      </w:r>
    </w:p>
    <w:p w14:paraId="0740B05E" w14:textId="77777777" w:rsidR="00B97E74" w:rsidRPr="00B97E74" w:rsidRDefault="00B97E74" w:rsidP="00B97E74">
      <w:pPr>
        <w:numPr>
          <w:ilvl w:val="0"/>
          <w:numId w:val="4"/>
        </w:numPr>
        <w:rPr>
          <w:sz w:val="22"/>
        </w:rPr>
      </w:pPr>
      <w:r w:rsidRPr="00B97E74">
        <w:rPr>
          <w:b/>
          <w:bCs/>
          <w:sz w:val="22"/>
        </w:rPr>
        <w:t>Knowledge:</w:t>
      </w:r>
      <w:r w:rsidRPr="00B97E74">
        <w:rPr>
          <w:sz w:val="22"/>
        </w:rPr>
        <w:t xml:space="preserve"> Do you understand the regulatory, cultural, and commercial landscape of your target market — or know who to ask?</w:t>
      </w:r>
    </w:p>
    <w:p w14:paraId="3B95A5AA" w14:textId="5D6ED45C" w:rsidR="00B97E74" w:rsidRDefault="00B97E74" w:rsidP="00465AA0">
      <w:pPr>
        <w:numPr>
          <w:ilvl w:val="0"/>
          <w:numId w:val="4"/>
        </w:numPr>
        <w:rPr>
          <w:sz w:val="22"/>
        </w:rPr>
      </w:pPr>
      <w:r w:rsidRPr="00B97E74">
        <w:rPr>
          <w:b/>
          <w:bCs/>
          <w:sz w:val="22"/>
        </w:rPr>
        <w:lastRenderedPageBreak/>
        <w:t>IP:</w:t>
      </w:r>
      <w:r w:rsidRPr="00B97E74">
        <w:rPr>
          <w:sz w:val="22"/>
        </w:rPr>
        <w:t xml:space="preserve"> Are your trademarks, patents, or designs protected in the markets you're entering?</w:t>
      </w:r>
    </w:p>
    <w:p w14:paraId="009234C4" w14:textId="1D8645E4" w:rsidR="002819BE" w:rsidRPr="002819BE" w:rsidRDefault="002819BE" w:rsidP="002819BE">
      <w:pPr>
        <w:pStyle w:val="Heading3"/>
        <w:numPr>
          <w:ilvl w:val="1"/>
          <w:numId w:val="3"/>
        </w:numPr>
        <w:rPr>
          <w:b/>
          <w:bCs/>
          <w:caps/>
          <w:sz w:val="36"/>
          <w:szCs w:val="26"/>
        </w:rPr>
      </w:pPr>
      <w:r w:rsidRPr="002819BE">
        <w:rPr>
          <w:b/>
          <w:bCs/>
          <w:caps/>
          <w:sz w:val="36"/>
          <w:szCs w:val="26"/>
        </w:rPr>
        <w:t xml:space="preserve"> </w:t>
      </w:r>
      <w:bookmarkStart w:id="4" w:name="_Toc235519653"/>
      <w:r w:rsidRPr="002819BE">
        <w:rPr>
          <w:b/>
          <w:bCs/>
          <w:caps/>
          <w:sz w:val="36"/>
          <w:szCs w:val="26"/>
        </w:rPr>
        <w:t>EXPORT READINESS SNAPSHOT</w:t>
      </w:r>
      <w:bookmarkEnd w:id="4"/>
    </w:p>
    <w:p w14:paraId="134B04C4" w14:textId="77777777" w:rsidR="003A7A25" w:rsidRPr="003A7A25" w:rsidRDefault="003A7A25" w:rsidP="003A7A25">
      <w:pPr>
        <w:spacing w:after="0" w:line="300" w:lineRule="atLeast"/>
        <w:rPr>
          <w:sz w:val="22"/>
        </w:rPr>
      </w:pPr>
      <w:r w:rsidRPr="003A7A25">
        <w:rPr>
          <w:sz w:val="22"/>
        </w:rPr>
        <w:t>Complete this quick assessment to identify capability gaps before committing significant resources.</w:t>
      </w:r>
    </w:p>
    <w:p w14:paraId="44EE4AF3" w14:textId="77777777" w:rsidR="004838A7" w:rsidRDefault="004838A7" w:rsidP="004838A7">
      <w:pPr>
        <w:rPr>
          <w:sz w:val="2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3321"/>
        <w:gridCol w:w="3199"/>
      </w:tblGrid>
      <w:tr w:rsidR="008E789C" w:rsidRPr="00AC287B" w14:paraId="100566A7" w14:textId="77777777" w:rsidTr="00E9063F">
        <w:tc>
          <w:tcPr>
            <w:tcW w:w="2689" w:type="dxa"/>
            <w:shd w:val="clear" w:color="auto" w:fill="F2F2F2" w:themeFill="background1" w:themeFillShade="F2"/>
          </w:tcPr>
          <w:p w14:paraId="77B70CF0" w14:textId="77777777" w:rsidR="008E789C" w:rsidRDefault="00EA62B3" w:rsidP="004838A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RESOURCE</w:t>
            </w:r>
          </w:p>
          <w:p w14:paraId="73ECF3F4" w14:textId="494CA576" w:rsidR="00EA62B3" w:rsidRPr="00AC287B" w:rsidRDefault="00EA62B3" w:rsidP="004838A7">
            <w:pPr>
              <w:rPr>
                <w:b/>
                <w:bCs/>
                <w:sz w:val="22"/>
              </w:rPr>
            </w:pPr>
          </w:p>
        </w:tc>
        <w:tc>
          <w:tcPr>
            <w:tcW w:w="3321" w:type="dxa"/>
            <w:shd w:val="clear" w:color="auto" w:fill="F2F2F2" w:themeFill="background1" w:themeFillShade="F2"/>
          </w:tcPr>
          <w:p w14:paraId="6457D6F1" w14:textId="62B24747" w:rsidR="008E789C" w:rsidRPr="00AC287B" w:rsidRDefault="00EA62B3" w:rsidP="004838A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CURRENT CAPABILITY</w:t>
            </w:r>
          </w:p>
        </w:tc>
        <w:tc>
          <w:tcPr>
            <w:tcW w:w="3199" w:type="dxa"/>
            <w:shd w:val="clear" w:color="auto" w:fill="F2F2F2" w:themeFill="background1" w:themeFillShade="F2"/>
          </w:tcPr>
          <w:p w14:paraId="18DDCCC5" w14:textId="78AEBE47" w:rsidR="008E789C" w:rsidRPr="00AC287B" w:rsidRDefault="00EA62B3" w:rsidP="004838A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IMPROVEMENT REQUIRED?</w:t>
            </w:r>
          </w:p>
        </w:tc>
      </w:tr>
      <w:tr w:rsidR="008E789C" w:rsidRPr="00EA62B3" w14:paraId="1E6BDD65" w14:textId="77777777" w:rsidTr="00E9063F">
        <w:tc>
          <w:tcPr>
            <w:tcW w:w="2689" w:type="dxa"/>
          </w:tcPr>
          <w:p w14:paraId="50DAF85F" w14:textId="77777777" w:rsidR="008E789C" w:rsidRPr="00EA62B3" w:rsidRDefault="008E789C" w:rsidP="004838A7">
            <w:pPr>
              <w:rPr>
                <w:sz w:val="22"/>
              </w:rPr>
            </w:pPr>
            <w:r w:rsidRPr="00EA62B3">
              <w:rPr>
                <w:sz w:val="22"/>
              </w:rPr>
              <w:t>Production capacity</w:t>
            </w:r>
          </w:p>
          <w:p w14:paraId="3A3FDA47" w14:textId="321389A3" w:rsidR="00E9063F" w:rsidRPr="00EA62B3" w:rsidRDefault="00E9063F" w:rsidP="004838A7">
            <w:pPr>
              <w:rPr>
                <w:sz w:val="22"/>
              </w:rPr>
            </w:pPr>
          </w:p>
        </w:tc>
        <w:tc>
          <w:tcPr>
            <w:tcW w:w="3321" w:type="dxa"/>
          </w:tcPr>
          <w:p w14:paraId="3EA5A5D1" w14:textId="77777777" w:rsidR="008E789C" w:rsidRPr="00EA62B3" w:rsidRDefault="008E789C" w:rsidP="004838A7">
            <w:pPr>
              <w:rPr>
                <w:sz w:val="22"/>
              </w:rPr>
            </w:pPr>
          </w:p>
        </w:tc>
        <w:tc>
          <w:tcPr>
            <w:tcW w:w="3199" w:type="dxa"/>
          </w:tcPr>
          <w:p w14:paraId="73D71C76" w14:textId="77777777" w:rsidR="008E789C" w:rsidRPr="00EA62B3" w:rsidRDefault="008E789C" w:rsidP="004838A7">
            <w:pPr>
              <w:rPr>
                <w:sz w:val="22"/>
              </w:rPr>
            </w:pPr>
          </w:p>
        </w:tc>
      </w:tr>
      <w:tr w:rsidR="008E789C" w:rsidRPr="00EA62B3" w14:paraId="4AD91B3D" w14:textId="77777777" w:rsidTr="00E9063F">
        <w:tc>
          <w:tcPr>
            <w:tcW w:w="2689" w:type="dxa"/>
          </w:tcPr>
          <w:p w14:paraId="274B1815" w14:textId="77777777" w:rsidR="008E789C" w:rsidRPr="00EA62B3" w:rsidRDefault="007F6F20" w:rsidP="004838A7">
            <w:pPr>
              <w:rPr>
                <w:sz w:val="22"/>
              </w:rPr>
            </w:pPr>
            <w:r w:rsidRPr="00EA62B3">
              <w:rPr>
                <w:sz w:val="22"/>
              </w:rPr>
              <w:t>Finance and working capital</w:t>
            </w:r>
          </w:p>
          <w:p w14:paraId="2B192F5A" w14:textId="3A7FA8B1" w:rsidR="00E9063F" w:rsidRPr="00EA62B3" w:rsidRDefault="00E9063F" w:rsidP="004838A7">
            <w:pPr>
              <w:rPr>
                <w:sz w:val="22"/>
              </w:rPr>
            </w:pPr>
          </w:p>
        </w:tc>
        <w:tc>
          <w:tcPr>
            <w:tcW w:w="3321" w:type="dxa"/>
          </w:tcPr>
          <w:p w14:paraId="003A6A5D" w14:textId="77777777" w:rsidR="008E789C" w:rsidRPr="00EA62B3" w:rsidRDefault="008E789C" w:rsidP="004838A7">
            <w:pPr>
              <w:rPr>
                <w:sz w:val="22"/>
              </w:rPr>
            </w:pPr>
          </w:p>
        </w:tc>
        <w:tc>
          <w:tcPr>
            <w:tcW w:w="3199" w:type="dxa"/>
          </w:tcPr>
          <w:p w14:paraId="5C0F1D04" w14:textId="77777777" w:rsidR="008E789C" w:rsidRPr="00EA62B3" w:rsidRDefault="008E789C" w:rsidP="004838A7">
            <w:pPr>
              <w:rPr>
                <w:sz w:val="22"/>
              </w:rPr>
            </w:pPr>
          </w:p>
        </w:tc>
      </w:tr>
      <w:tr w:rsidR="008E789C" w:rsidRPr="00EA62B3" w14:paraId="6A940F41" w14:textId="77777777" w:rsidTr="00E9063F">
        <w:tc>
          <w:tcPr>
            <w:tcW w:w="2689" w:type="dxa"/>
          </w:tcPr>
          <w:p w14:paraId="013A167F" w14:textId="77777777" w:rsidR="008E789C" w:rsidRPr="00EA62B3" w:rsidRDefault="007F6F20" w:rsidP="004838A7">
            <w:pPr>
              <w:rPr>
                <w:sz w:val="22"/>
              </w:rPr>
            </w:pPr>
            <w:r w:rsidRPr="00EA62B3">
              <w:rPr>
                <w:sz w:val="22"/>
              </w:rPr>
              <w:t>Market knowledge</w:t>
            </w:r>
          </w:p>
          <w:p w14:paraId="05F6D3E5" w14:textId="18B2288E" w:rsidR="00E9063F" w:rsidRPr="00EA62B3" w:rsidRDefault="00E9063F" w:rsidP="004838A7">
            <w:pPr>
              <w:rPr>
                <w:sz w:val="22"/>
              </w:rPr>
            </w:pPr>
          </w:p>
        </w:tc>
        <w:tc>
          <w:tcPr>
            <w:tcW w:w="3321" w:type="dxa"/>
          </w:tcPr>
          <w:p w14:paraId="692BBEC6" w14:textId="77777777" w:rsidR="008E789C" w:rsidRPr="00EA62B3" w:rsidRDefault="008E789C" w:rsidP="004838A7">
            <w:pPr>
              <w:rPr>
                <w:sz w:val="22"/>
              </w:rPr>
            </w:pPr>
          </w:p>
        </w:tc>
        <w:tc>
          <w:tcPr>
            <w:tcW w:w="3199" w:type="dxa"/>
          </w:tcPr>
          <w:p w14:paraId="4E428FD0" w14:textId="77777777" w:rsidR="008E789C" w:rsidRPr="00EA62B3" w:rsidRDefault="008E789C" w:rsidP="004838A7">
            <w:pPr>
              <w:rPr>
                <w:sz w:val="22"/>
              </w:rPr>
            </w:pPr>
          </w:p>
        </w:tc>
      </w:tr>
      <w:tr w:rsidR="008E789C" w:rsidRPr="00EA62B3" w14:paraId="7A142367" w14:textId="77777777" w:rsidTr="00E9063F">
        <w:tc>
          <w:tcPr>
            <w:tcW w:w="2689" w:type="dxa"/>
          </w:tcPr>
          <w:p w14:paraId="6D271AA3" w14:textId="77777777" w:rsidR="008E789C" w:rsidRPr="00EA62B3" w:rsidRDefault="007F6F20" w:rsidP="004838A7">
            <w:pPr>
              <w:rPr>
                <w:sz w:val="22"/>
              </w:rPr>
            </w:pPr>
            <w:r w:rsidRPr="00EA62B3">
              <w:rPr>
                <w:sz w:val="22"/>
              </w:rPr>
              <w:t>Technology and systems</w:t>
            </w:r>
          </w:p>
          <w:p w14:paraId="4D1A11A5" w14:textId="35DA9B83" w:rsidR="00E9063F" w:rsidRPr="00EA62B3" w:rsidRDefault="00E9063F" w:rsidP="004838A7">
            <w:pPr>
              <w:rPr>
                <w:sz w:val="22"/>
              </w:rPr>
            </w:pPr>
          </w:p>
        </w:tc>
        <w:tc>
          <w:tcPr>
            <w:tcW w:w="3321" w:type="dxa"/>
          </w:tcPr>
          <w:p w14:paraId="7C23C965" w14:textId="77777777" w:rsidR="008E789C" w:rsidRPr="00EA62B3" w:rsidRDefault="008E789C" w:rsidP="004838A7">
            <w:pPr>
              <w:rPr>
                <w:sz w:val="22"/>
              </w:rPr>
            </w:pPr>
          </w:p>
        </w:tc>
        <w:tc>
          <w:tcPr>
            <w:tcW w:w="3199" w:type="dxa"/>
          </w:tcPr>
          <w:p w14:paraId="03F21B76" w14:textId="77777777" w:rsidR="008E789C" w:rsidRPr="00EA62B3" w:rsidRDefault="008E789C" w:rsidP="004838A7">
            <w:pPr>
              <w:rPr>
                <w:sz w:val="22"/>
              </w:rPr>
            </w:pPr>
          </w:p>
        </w:tc>
      </w:tr>
      <w:tr w:rsidR="008E789C" w:rsidRPr="00EA62B3" w14:paraId="30D164C8" w14:textId="77777777" w:rsidTr="00E9063F">
        <w:tc>
          <w:tcPr>
            <w:tcW w:w="2689" w:type="dxa"/>
          </w:tcPr>
          <w:p w14:paraId="7DF56BA6" w14:textId="77777777" w:rsidR="008E789C" w:rsidRPr="00EA62B3" w:rsidRDefault="007F6F20" w:rsidP="004838A7">
            <w:pPr>
              <w:rPr>
                <w:sz w:val="22"/>
              </w:rPr>
            </w:pPr>
            <w:r w:rsidRPr="00EA62B3">
              <w:rPr>
                <w:sz w:val="22"/>
              </w:rPr>
              <w:t>Intellectual property</w:t>
            </w:r>
          </w:p>
          <w:p w14:paraId="719F26B1" w14:textId="0866EEDD" w:rsidR="00E9063F" w:rsidRPr="00EA62B3" w:rsidRDefault="00E9063F" w:rsidP="004838A7">
            <w:pPr>
              <w:rPr>
                <w:sz w:val="22"/>
              </w:rPr>
            </w:pPr>
          </w:p>
        </w:tc>
        <w:tc>
          <w:tcPr>
            <w:tcW w:w="3321" w:type="dxa"/>
          </w:tcPr>
          <w:p w14:paraId="019C534F" w14:textId="77777777" w:rsidR="008E789C" w:rsidRPr="00EA62B3" w:rsidRDefault="008E789C" w:rsidP="004838A7">
            <w:pPr>
              <w:rPr>
                <w:sz w:val="22"/>
              </w:rPr>
            </w:pPr>
          </w:p>
        </w:tc>
        <w:tc>
          <w:tcPr>
            <w:tcW w:w="3199" w:type="dxa"/>
          </w:tcPr>
          <w:p w14:paraId="6534ACAD" w14:textId="77777777" w:rsidR="008E789C" w:rsidRPr="00EA62B3" w:rsidRDefault="008E789C" w:rsidP="004838A7">
            <w:pPr>
              <w:rPr>
                <w:sz w:val="22"/>
              </w:rPr>
            </w:pPr>
          </w:p>
        </w:tc>
      </w:tr>
      <w:tr w:rsidR="00CB2ECD" w:rsidRPr="00EA62B3" w14:paraId="62928EF2" w14:textId="77777777" w:rsidTr="00E9063F">
        <w:tc>
          <w:tcPr>
            <w:tcW w:w="2689" w:type="dxa"/>
          </w:tcPr>
          <w:p w14:paraId="7F7FAAAA" w14:textId="39AF5965" w:rsidR="00CB2ECD" w:rsidRPr="00EA62B3" w:rsidRDefault="00CB2ECD" w:rsidP="00CB2ECD">
            <w:pPr>
              <w:rPr>
                <w:sz w:val="22"/>
              </w:rPr>
            </w:pPr>
            <w:r w:rsidRPr="00EA62B3">
              <w:rPr>
                <w:sz w:val="22"/>
              </w:rPr>
              <w:t xml:space="preserve">People and </w:t>
            </w:r>
            <w:r w:rsidR="00F7263C">
              <w:rPr>
                <w:sz w:val="22"/>
              </w:rPr>
              <w:t>s</w:t>
            </w:r>
            <w:r w:rsidRPr="00EA62B3">
              <w:rPr>
                <w:sz w:val="22"/>
              </w:rPr>
              <w:t>kills</w:t>
            </w:r>
          </w:p>
          <w:p w14:paraId="0062BF3C" w14:textId="162B132C" w:rsidR="00E9063F" w:rsidRPr="00EA62B3" w:rsidRDefault="00E9063F" w:rsidP="00CB2ECD">
            <w:pPr>
              <w:rPr>
                <w:sz w:val="22"/>
              </w:rPr>
            </w:pPr>
          </w:p>
        </w:tc>
        <w:tc>
          <w:tcPr>
            <w:tcW w:w="3321" w:type="dxa"/>
          </w:tcPr>
          <w:p w14:paraId="674F201C" w14:textId="77777777" w:rsidR="00CB2ECD" w:rsidRPr="00EA62B3" w:rsidRDefault="00CB2ECD" w:rsidP="00CB2ECD">
            <w:pPr>
              <w:rPr>
                <w:sz w:val="22"/>
              </w:rPr>
            </w:pPr>
          </w:p>
        </w:tc>
        <w:tc>
          <w:tcPr>
            <w:tcW w:w="3199" w:type="dxa"/>
          </w:tcPr>
          <w:p w14:paraId="618FBEAB" w14:textId="77777777" w:rsidR="00CB2ECD" w:rsidRPr="00EA62B3" w:rsidRDefault="00CB2ECD" w:rsidP="00CB2ECD">
            <w:pPr>
              <w:rPr>
                <w:sz w:val="22"/>
              </w:rPr>
            </w:pPr>
          </w:p>
        </w:tc>
      </w:tr>
    </w:tbl>
    <w:p w14:paraId="5E47BCE4" w14:textId="77777777" w:rsidR="00465AA0" w:rsidRPr="003E3157" w:rsidRDefault="00465AA0" w:rsidP="00465AA0"/>
    <w:p w14:paraId="54D33B6F" w14:textId="65A25591" w:rsidR="00B97E74" w:rsidRPr="00B97E74" w:rsidRDefault="00B97E74" w:rsidP="003C61F4">
      <w:pPr>
        <w:pStyle w:val="Heading3"/>
        <w:numPr>
          <w:ilvl w:val="1"/>
          <w:numId w:val="3"/>
        </w:numPr>
        <w:rPr>
          <w:b/>
          <w:bCs/>
          <w:caps/>
          <w:sz w:val="36"/>
          <w:szCs w:val="26"/>
        </w:rPr>
      </w:pPr>
      <w:bookmarkStart w:id="5" w:name="_Toc235519654"/>
      <w:r w:rsidRPr="00B97E74">
        <w:rPr>
          <w:b/>
          <w:bCs/>
          <w:caps/>
          <w:sz w:val="36"/>
          <w:szCs w:val="26"/>
        </w:rPr>
        <w:t xml:space="preserve">SWOT </w:t>
      </w:r>
      <w:r>
        <w:rPr>
          <w:b/>
          <w:bCs/>
          <w:caps/>
          <w:sz w:val="36"/>
          <w:szCs w:val="26"/>
        </w:rPr>
        <w:t>ANALYSIS</w:t>
      </w:r>
      <w:bookmarkEnd w:id="5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2"/>
        <w:gridCol w:w="30"/>
        <w:gridCol w:w="4414"/>
      </w:tblGrid>
      <w:tr w:rsidR="00B97E74" w:rsidRPr="00B97E74" w14:paraId="5E801249" w14:textId="77777777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69BE611" w14:textId="2A63B753" w:rsidR="00B97E74" w:rsidRPr="00D06B2D" w:rsidRDefault="00B97E74" w:rsidP="005D6524">
            <w:pPr>
              <w:rPr>
                <w:b/>
                <w:bCs/>
                <w:sz w:val="22"/>
              </w:rPr>
            </w:pPr>
            <w:r w:rsidRPr="00D06B2D">
              <w:rPr>
                <w:b/>
                <w:bCs/>
                <w:sz w:val="22"/>
              </w:rPr>
              <w:t>Strengths</w:t>
            </w:r>
            <w:r w:rsidR="00B94D92">
              <w:rPr>
                <w:b/>
                <w:bCs/>
                <w:sz w:val="22"/>
              </w:rPr>
              <w:t>:</w:t>
            </w:r>
            <w:r w:rsidRPr="00D06B2D">
              <w:rPr>
                <w:b/>
                <w:bCs/>
                <w:sz w:val="22"/>
              </w:rPr>
              <w:t xml:space="preserve"> </w:t>
            </w:r>
            <w:r w:rsidRPr="00D06B2D">
              <w:rPr>
                <w:sz w:val="22"/>
              </w:rPr>
              <w:t>What gives you an edge? (product quality, IP, brand, existing relationships, cost base)</w:t>
            </w:r>
          </w:p>
        </w:tc>
        <w:tc>
          <w:tcPr>
            <w:tcW w:w="0" w:type="auto"/>
            <w:vAlign w:val="center"/>
            <w:hideMark/>
          </w:tcPr>
          <w:p w14:paraId="65D604B9" w14:textId="6C97F955" w:rsidR="00B97E74" w:rsidRPr="00D06B2D" w:rsidRDefault="00B97E74" w:rsidP="005D6524">
            <w:pPr>
              <w:rPr>
                <w:b/>
                <w:bCs/>
                <w:sz w:val="22"/>
              </w:rPr>
            </w:pPr>
            <w:r w:rsidRPr="00D06B2D">
              <w:rPr>
                <w:b/>
                <w:bCs/>
                <w:sz w:val="22"/>
              </w:rPr>
              <w:t>Weaknesses</w:t>
            </w:r>
            <w:r w:rsidR="00B94D92">
              <w:rPr>
                <w:b/>
                <w:bCs/>
                <w:sz w:val="22"/>
              </w:rPr>
              <w:t>:</w:t>
            </w:r>
            <w:r w:rsidRPr="00D06B2D">
              <w:rPr>
                <w:b/>
                <w:bCs/>
                <w:sz w:val="22"/>
              </w:rPr>
              <w:t xml:space="preserve"> </w:t>
            </w:r>
            <w:r w:rsidRPr="00D06B2D">
              <w:rPr>
                <w:sz w:val="22"/>
              </w:rPr>
              <w:t>Where are you exposed? (capacity, cash flow, market knowledge, language)</w:t>
            </w:r>
          </w:p>
        </w:tc>
      </w:tr>
      <w:tr w:rsidR="00B97E74" w:rsidRPr="00B97E74" w14:paraId="01C9BD54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24A55A1" w14:textId="77777777" w:rsidR="00B97E74" w:rsidRPr="00D06B2D" w:rsidRDefault="00B97E74" w:rsidP="005D6524">
            <w:pPr>
              <w:rPr>
                <w:b/>
                <w:bCs/>
                <w:sz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8C3FCE6" w14:textId="77777777" w:rsidR="00B97E74" w:rsidRPr="00D06B2D" w:rsidRDefault="00B97E74" w:rsidP="005D6524">
            <w:pPr>
              <w:rPr>
                <w:sz w:val="22"/>
              </w:rPr>
            </w:pPr>
          </w:p>
        </w:tc>
      </w:tr>
      <w:tr w:rsidR="00B97E74" w:rsidRPr="00B97E74" w14:paraId="46BE76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0F4B7" w14:textId="2EB0317A" w:rsidR="00B97E74" w:rsidRPr="00D06B2D" w:rsidRDefault="00B97E74" w:rsidP="005D6524">
            <w:pPr>
              <w:rPr>
                <w:sz w:val="22"/>
              </w:rPr>
            </w:pPr>
            <w:r w:rsidRPr="00D06B2D">
              <w:rPr>
                <w:b/>
                <w:bCs/>
                <w:sz w:val="22"/>
              </w:rPr>
              <w:t>Opportunities</w:t>
            </w:r>
            <w:r w:rsidR="00B94D92">
              <w:rPr>
                <w:b/>
                <w:bCs/>
                <w:sz w:val="22"/>
              </w:rPr>
              <w:t>:</w:t>
            </w:r>
            <w:r w:rsidRPr="00D06B2D">
              <w:rPr>
                <w:sz w:val="22"/>
              </w:rPr>
              <w:t xml:space="preserve"> What's </w:t>
            </w:r>
            <w:proofErr w:type="gramStart"/>
            <w:r w:rsidRPr="00D06B2D">
              <w:rPr>
                <w:sz w:val="22"/>
              </w:rPr>
              <w:t>opening up</w:t>
            </w:r>
            <w:proofErr w:type="gramEnd"/>
            <w:r w:rsidRPr="00D06B2D">
              <w:rPr>
                <w:sz w:val="22"/>
              </w:rPr>
              <w:t>? (</w:t>
            </w:r>
            <w:r w:rsidR="00572F28">
              <w:rPr>
                <w:sz w:val="22"/>
              </w:rPr>
              <w:t xml:space="preserve">e.g. </w:t>
            </w:r>
            <w:r w:rsidRPr="00D06B2D">
              <w:rPr>
                <w:sz w:val="22"/>
              </w:rPr>
              <w:t>new FTAs, digital channels, market gaps, currency conditions)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F68E8FA" w14:textId="12B352EA" w:rsidR="00B97E74" w:rsidRPr="00D06B2D" w:rsidRDefault="00B97E74" w:rsidP="005D6524">
            <w:pPr>
              <w:rPr>
                <w:sz w:val="22"/>
              </w:rPr>
            </w:pPr>
            <w:r w:rsidRPr="00D06B2D">
              <w:rPr>
                <w:b/>
                <w:bCs/>
                <w:sz w:val="22"/>
              </w:rPr>
              <w:t>Threats</w:t>
            </w:r>
            <w:r w:rsidR="00B94D92">
              <w:rPr>
                <w:b/>
                <w:bCs/>
                <w:sz w:val="22"/>
              </w:rPr>
              <w:t>:</w:t>
            </w:r>
            <w:r w:rsidRPr="00D06B2D">
              <w:rPr>
                <w:sz w:val="22"/>
              </w:rPr>
              <w:t xml:space="preserve"> What could derail you? (competitors, tariffs, regulatory change, exchange rate, geopolitics)</w:t>
            </w:r>
          </w:p>
        </w:tc>
      </w:tr>
    </w:tbl>
    <w:p w14:paraId="08CF9603" w14:textId="6E8F4C9B" w:rsidR="00CF5578" w:rsidRDefault="00CF5578" w:rsidP="006B6B44">
      <w:pPr>
        <w:pStyle w:val="Heading3"/>
        <w:rPr>
          <w:sz w:val="22"/>
          <w:szCs w:val="22"/>
        </w:rPr>
      </w:pPr>
    </w:p>
    <w:p w14:paraId="5C2D34CD" w14:textId="77777777" w:rsidR="002974D3" w:rsidRDefault="002974D3" w:rsidP="002974D3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t>Notes:</w:t>
      </w: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br w:type="page"/>
      </w:r>
    </w:p>
    <w:p w14:paraId="50EB5100" w14:textId="63D4D687" w:rsidR="00CF5578" w:rsidRDefault="00CF5578" w:rsidP="006B6B44">
      <w:pPr>
        <w:pStyle w:val="Heading3"/>
        <w:rPr>
          <w:sz w:val="22"/>
          <w:szCs w:val="22"/>
        </w:rPr>
      </w:pPr>
    </w:p>
    <w:p w14:paraId="637D9548" w14:textId="039F77D3" w:rsidR="00B97E74" w:rsidRPr="00637067" w:rsidRDefault="00CF5578" w:rsidP="00637067">
      <w:pPr>
        <w:rPr>
          <w:rFonts w:ascii="VIC SemiBold" w:eastAsiaTheme="majorEastAsia" w:hAnsi="VIC SemiBold" w:cstheme="majorBidi"/>
          <w:sz w:val="22"/>
        </w:rPr>
      </w:pPr>
      <w:r>
        <w:rPr>
          <w:sz w:val="22"/>
        </w:rPr>
        <w:br w:type="page"/>
      </w:r>
    </w:p>
    <w:p w14:paraId="3B4206E5" w14:textId="7220AD6E" w:rsidR="00B97E74" w:rsidRPr="00B97E74" w:rsidRDefault="00B97E74" w:rsidP="00B97E74">
      <w:pPr>
        <w:pStyle w:val="Heading1"/>
        <w:rPr>
          <w:sz w:val="48"/>
          <w:szCs w:val="48"/>
        </w:rPr>
      </w:pPr>
      <w:bookmarkStart w:id="6" w:name="_Toc235519655"/>
      <w:r w:rsidRPr="00B97E74">
        <w:rPr>
          <w:sz w:val="48"/>
          <w:szCs w:val="48"/>
        </w:rPr>
        <w:lastRenderedPageBreak/>
        <w:t xml:space="preserve">Phase </w:t>
      </w:r>
      <w:r>
        <w:rPr>
          <w:sz w:val="48"/>
          <w:szCs w:val="48"/>
        </w:rPr>
        <w:t>2</w:t>
      </w:r>
      <w:r w:rsidRPr="00B97E74">
        <w:rPr>
          <w:sz w:val="48"/>
          <w:szCs w:val="48"/>
        </w:rPr>
        <w:t xml:space="preserve"> – </w:t>
      </w:r>
      <w:r>
        <w:rPr>
          <w:sz w:val="48"/>
          <w:szCs w:val="48"/>
        </w:rPr>
        <w:t>CHOOSE YOUR MARKET</w:t>
      </w:r>
      <w:bookmarkEnd w:id="6"/>
    </w:p>
    <w:p w14:paraId="774C38F7" w14:textId="38097ED0" w:rsidR="00A44C5E" w:rsidRPr="00F03852" w:rsidRDefault="00B97E74" w:rsidP="00F03852">
      <w:pPr>
        <w:pStyle w:val="Heading3"/>
        <w:rPr>
          <w:b/>
          <w:bCs/>
          <w:caps/>
          <w:sz w:val="36"/>
          <w:szCs w:val="26"/>
        </w:rPr>
      </w:pPr>
      <w:bookmarkStart w:id="7" w:name="_Toc235519656"/>
      <w:r>
        <w:rPr>
          <w:b/>
          <w:bCs/>
          <w:caps/>
          <w:sz w:val="36"/>
          <w:szCs w:val="26"/>
        </w:rPr>
        <w:t>2.1</w:t>
      </w:r>
      <w:r w:rsidRPr="00B97E74">
        <w:rPr>
          <w:b/>
          <w:bCs/>
          <w:caps/>
          <w:sz w:val="36"/>
          <w:szCs w:val="26"/>
        </w:rPr>
        <w:t xml:space="preserve"> </w:t>
      </w:r>
      <w:r w:rsidR="00814096">
        <w:rPr>
          <w:b/>
          <w:bCs/>
          <w:caps/>
          <w:sz w:val="36"/>
          <w:szCs w:val="26"/>
        </w:rPr>
        <w:t>COMPARING CANDIDATE MARKETS</w:t>
      </w:r>
      <w:bookmarkEnd w:id="7"/>
    </w:p>
    <w:p w14:paraId="6B14C943" w14:textId="60DB2A1A" w:rsidR="00A44C5E" w:rsidRDefault="00A44C5E" w:rsidP="00A44C5E">
      <w:pPr>
        <w:rPr>
          <w:sz w:val="22"/>
        </w:rPr>
      </w:pPr>
      <w:r w:rsidRPr="00A44C5E">
        <w:rPr>
          <w:sz w:val="22"/>
        </w:rPr>
        <w:t>If you're weighing up more than one market, score them side</w:t>
      </w:r>
      <w:r w:rsidR="009A315A">
        <w:rPr>
          <w:sz w:val="22"/>
        </w:rPr>
        <w:t>-</w:t>
      </w:r>
      <w:r w:rsidRPr="00A44C5E">
        <w:rPr>
          <w:sz w:val="22"/>
        </w:rPr>
        <w:t>by</w:t>
      </w:r>
      <w:r w:rsidR="009A315A">
        <w:rPr>
          <w:sz w:val="22"/>
        </w:rPr>
        <w:t>-</w:t>
      </w:r>
      <w:r w:rsidRPr="00A44C5E">
        <w:rPr>
          <w:sz w:val="22"/>
        </w:rPr>
        <w:t xml:space="preserve">side before committing </w:t>
      </w:r>
      <w:r w:rsidR="00D06B2D">
        <w:rPr>
          <w:sz w:val="22"/>
        </w:rPr>
        <w:t>because</w:t>
      </w:r>
      <w:r w:rsidRPr="00A44C5E">
        <w:rPr>
          <w:sz w:val="22"/>
        </w:rPr>
        <w:t xml:space="preserve"> it'll strengthen your case and surface trade-offs early.</w:t>
      </w:r>
    </w:p>
    <w:p w14:paraId="049A33E1" w14:textId="77777777" w:rsidR="00F03852" w:rsidRPr="00A44C5E" w:rsidRDefault="00F03852" w:rsidP="00A44C5E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985"/>
        <w:gridCol w:w="1933"/>
      </w:tblGrid>
      <w:tr w:rsidR="005E62E4" w:rsidRPr="00275EB2" w14:paraId="00C040D6" w14:textId="77777777" w:rsidTr="007C752E">
        <w:tc>
          <w:tcPr>
            <w:tcW w:w="3114" w:type="dxa"/>
            <w:shd w:val="clear" w:color="auto" w:fill="F2F2F2" w:themeFill="background1" w:themeFillShade="F2"/>
          </w:tcPr>
          <w:p w14:paraId="352C9C4D" w14:textId="77777777" w:rsidR="005E62E4" w:rsidRPr="00275EB2" w:rsidRDefault="00173402" w:rsidP="00173402">
            <w:pPr>
              <w:jc w:val="center"/>
              <w:rPr>
                <w:b/>
                <w:bCs/>
                <w:sz w:val="22"/>
              </w:rPr>
            </w:pPr>
            <w:r w:rsidRPr="00275EB2">
              <w:rPr>
                <w:b/>
                <w:bCs/>
                <w:sz w:val="22"/>
              </w:rPr>
              <w:t>CRITERIA</w:t>
            </w:r>
          </w:p>
          <w:p w14:paraId="16FF2A84" w14:textId="466EF0E4" w:rsidR="00E15613" w:rsidRPr="00275EB2" w:rsidRDefault="00E15613" w:rsidP="00173402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60ECFEF" w14:textId="1C747BD3" w:rsidR="005E62E4" w:rsidRPr="00275EB2" w:rsidRDefault="00173402" w:rsidP="00173402">
            <w:pPr>
              <w:jc w:val="center"/>
              <w:rPr>
                <w:b/>
                <w:bCs/>
                <w:sz w:val="22"/>
              </w:rPr>
            </w:pPr>
            <w:r w:rsidRPr="00275EB2">
              <w:rPr>
                <w:b/>
                <w:bCs/>
                <w:sz w:val="22"/>
              </w:rPr>
              <w:t>MARKET A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114BF6B1" w14:textId="74931732" w:rsidR="005E62E4" w:rsidRPr="00275EB2" w:rsidRDefault="00173402" w:rsidP="00173402">
            <w:pPr>
              <w:jc w:val="center"/>
              <w:rPr>
                <w:b/>
                <w:bCs/>
                <w:sz w:val="22"/>
              </w:rPr>
            </w:pPr>
            <w:r w:rsidRPr="00275EB2">
              <w:rPr>
                <w:b/>
                <w:bCs/>
                <w:sz w:val="22"/>
              </w:rPr>
              <w:t>MARKET B</w:t>
            </w:r>
          </w:p>
        </w:tc>
        <w:tc>
          <w:tcPr>
            <w:tcW w:w="1933" w:type="dxa"/>
            <w:shd w:val="clear" w:color="auto" w:fill="F2F2F2" w:themeFill="background1" w:themeFillShade="F2"/>
          </w:tcPr>
          <w:p w14:paraId="2A43A93D" w14:textId="56312AA0" w:rsidR="005E62E4" w:rsidRPr="00275EB2" w:rsidRDefault="00173402" w:rsidP="00173402">
            <w:pPr>
              <w:jc w:val="center"/>
              <w:rPr>
                <w:b/>
                <w:bCs/>
                <w:sz w:val="22"/>
              </w:rPr>
            </w:pPr>
            <w:r w:rsidRPr="00275EB2">
              <w:rPr>
                <w:b/>
                <w:bCs/>
                <w:sz w:val="22"/>
              </w:rPr>
              <w:t>MARKET C</w:t>
            </w:r>
          </w:p>
        </w:tc>
      </w:tr>
      <w:tr w:rsidR="005E62E4" w:rsidRPr="00020C7F" w14:paraId="1419B7F1" w14:textId="77777777" w:rsidTr="007C752E">
        <w:tc>
          <w:tcPr>
            <w:tcW w:w="3114" w:type="dxa"/>
          </w:tcPr>
          <w:p w14:paraId="140B785C" w14:textId="77777777" w:rsidR="005E62E4" w:rsidRDefault="00173402" w:rsidP="00A44C5E">
            <w:pPr>
              <w:rPr>
                <w:sz w:val="22"/>
              </w:rPr>
            </w:pPr>
            <w:r w:rsidRPr="007C752E">
              <w:rPr>
                <w:sz w:val="22"/>
              </w:rPr>
              <w:t>Market size and growth</w:t>
            </w:r>
          </w:p>
          <w:p w14:paraId="6A8403A4" w14:textId="0A15E5A1" w:rsidR="00043886" w:rsidRPr="007C752E" w:rsidRDefault="00043886" w:rsidP="00A44C5E">
            <w:pPr>
              <w:rPr>
                <w:sz w:val="22"/>
              </w:rPr>
            </w:pPr>
          </w:p>
        </w:tc>
        <w:tc>
          <w:tcPr>
            <w:tcW w:w="1984" w:type="dxa"/>
          </w:tcPr>
          <w:p w14:paraId="658CA9BB" w14:textId="6EF74C87" w:rsidR="005E62E4" w:rsidRPr="00020C7F" w:rsidRDefault="00E476AE" w:rsidP="00A44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6058599A" w14:textId="1583EF8A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38724DA6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</w:tr>
      <w:tr w:rsidR="005E62E4" w:rsidRPr="00020C7F" w14:paraId="1A6CB446" w14:textId="77777777" w:rsidTr="007C752E">
        <w:tc>
          <w:tcPr>
            <w:tcW w:w="3114" w:type="dxa"/>
          </w:tcPr>
          <w:p w14:paraId="39B25BD6" w14:textId="7D7867B8" w:rsidR="005E62E4" w:rsidRPr="007C752E" w:rsidRDefault="00ED390A" w:rsidP="00A44C5E">
            <w:pPr>
              <w:rPr>
                <w:sz w:val="22"/>
              </w:rPr>
            </w:pPr>
            <w:r w:rsidRPr="007C752E">
              <w:rPr>
                <w:sz w:val="22"/>
              </w:rPr>
              <w:t>Tariff treatment (FTA status)</w:t>
            </w:r>
          </w:p>
        </w:tc>
        <w:tc>
          <w:tcPr>
            <w:tcW w:w="1984" w:type="dxa"/>
          </w:tcPr>
          <w:p w14:paraId="0A79FEEE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535B04E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77B94A84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</w:tr>
      <w:tr w:rsidR="005E62E4" w:rsidRPr="00020C7F" w14:paraId="2B49D325" w14:textId="77777777" w:rsidTr="007C752E">
        <w:tc>
          <w:tcPr>
            <w:tcW w:w="3114" w:type="dxa"/>
          </w:tcPr>
          <w:p w14:paraId="47AA7B36" w14:textId="77777777" w:rsidR="005E62E4" w:rsidRDefault="00ED390A" w:rsidP="00A44C5E">
            <w:pPr>
              <w:rPr>
                <w:sz w:val="22"/>
              </w:rPr>
            </w:pPr>
            <w:r w:rsidRPr="007C752E">
              <w:rPr>
                <w:sz w:val="22"/>
              </w:rPr>
              <w:t>Competitive intensity</w:t>
            </w:r>
          </w:p>
          <w:p w14:paraId="574CA0E5" w14:textId="4AEB34E3" w:rsidR="00E15613" w:rsidRPr="007C752E" w:rsidRDefault="00E15613" w:rsidP="00A44C5E">
            <w:pPr>
              <w:rPr>
                <w:sz w:val="22"/>
              </w:rPr>
            </w:pPr>
          </w:p>
        </w:tc>
        <w:tc>
          <w:tcPr>
            <w:tcW w:w="1984" w:type="dxa"/>
          </w:tcPr>
          <w:p w14:paraId="31C54543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7FEED88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09EB8494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</w:tr>
      <w:tr w:rsidR="005E62E4" w:rsidRPr="00020C7F" w14:paraId="6C449605" w14:textId="77777777" w:rsidTr="007C752E">
        <w:tc>
          <w:tcPr>
            <w:tcW w:w="3114" w:type="dxa"/>
          </w:tcPr>
          <w:p w14:paraId="16105EF1" w14:textId="77777777" w:rsidR="005E62E4" w:rsidRDefault="00020C7F" w:rsidP="00A44C5E">
            <w:pPr>
              <w:rPr>
                <w:sz w:val="22"/>
              </w:rPr>
            </w:pPr>
            <w:r w:rsidRPr="007C752E">
              <w:rPr>
                <w:sz w:val="22"/>
              </w:rPr>
              <w:t>Cultural/language fit</w:t>
            </w:r>
          </w:p>
          <w:p w14:paraId="4A3600D1" w14:textId="51C58A8E" w:rsidR="00E15613" w:rsidRPr="007C752E" w:rsidRDefault="00E15613" w:rsidP="00A44C5E">
            <w:pPr>
              <w:rPr>
                <w:sz w:val="22"/>
              </w:rPr>
            </w:pPr>
          </w:p>
        </w:tc>
        <w:tc>
          <w:tcPr>
            <w:tcW w:w="1984" w:type="dxa"/>
          </w:tcPr>
          <w:p w14:paraId="14CA2B9E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AF81023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098FC9FD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</w:tr>
      <w:tr w:rsidR="005E62E4" w:rsidRPr="00020C7F" w14:paraId="5BD42F5F" w14:textId="77777777" w:rsidTr="007C752E">
        <w:tc>
          <w:tcPr>
            <w:tcW w:w="3114" w:type="dxa"/>
          </w:tcPr>
          <w:p w14:paraId="1E3C36FA" w14:textId="028F4507" w:rsidR="005E62E4" w:rsidRPr="007C752E" w:rsidRDefault="00020C7F" w:rsidP="00A44C5E">
            <w:pPr>
              <w:rPr>
                <w:sz w:val="22"/>
              </w:rPr>
            </w:pPr>
            <w:r w:rsidRPr="007C752E">
              <w:rPr>
                <w:sz w:val="22"/>
              </w:rPr>
              <w:t>Logistics cost and complexity</w:t>
            </w:r>
          </w:p>
        </w:tc>
        <w:tc>
          <w:tcPr>
            <w:tcW w:w="1984" w:type="dxa"/>
          </w:tcPr>
          <w:p w14:paraId="0715E3B9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DCDEDF2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102E5088" w14:textId="77777777" w:rsidR="005E62E4" w:rsidRPr="00020C7F" w:rsidRDefault="005E62E4" w:rsidP="00A44C5E">
            <w:pPr>
              <w:rPr>
                <w:sz w:val="24"/>
                <w:szCs w:val="24"/>
              </w:rPr>
            </w:pPr>
          </w:p>
        </w:tc>
      </w:tr>
      <w:tr w:rsidR="00020C7F" w:rsidRPr="00020C7F" w14:paraId="52F66B22" w14:textId="77777777" w:rsidTr="007C752E">
        <w:tc>
          <w:tcPr>
            <w:tcW w:w="3114" w:type="dxa"/>
          </w:tcPr>
          <w:p w14:paraId="260BE34E" w14:textId="77777777" w:rsidR="00020C7F" w:rsidRDefault="00020C7F" w:rsidP="00A44C5E">
            <w:pPr>
              <w:rPr>
                <w:sz w:val="22"/>
              </w:rPr>
            </w:pPr>
            <w:r w:rsidRPr="007C752E">
              <w:rPr>
                <w:sz w:val="22"/>
              </w:rPr>
              <w:t>Overall priority</w:t>
            </w:r>
          </w:p>
          <w:p w14:paraId="12C42413" w14:textId="4A0423E6" w:rsidR="00E15613" w:rsidRPr="007C752E" w:rsidRDefault="00E15613" w:rsidP="00A44C5E">
            <w:pPr>
              <w:rPr>
                <w:sz w:val="22"/>
              </w:rPr>
            </w:pPr>
          </w:p>
        </w:tc>
        <w:tc>
          <w:tcPr>
            <w:tcW w:w="1984" w:type="dxa"/>
          </w:tcPr>
          <w:p w14:paraId="09A896A4" w14:textId="77777777" w:rsidR="00020C7F" w:rsidRPr="00020C7F" w:rsidRDefault="00020C7F" w:rsidP="00A44C5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3A7CBB9" w14:textId="77777777" w:rsidR="00020C7F" w:rsidRPr="00020C7F" w:rsidRDefault="00020C7F" w:rsidP="00A44C5E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14:paraId="773F503F" w14:textId="77777777" w:rsidR="00020C7F" w:rsidRPr="00020C7F" w:rsidRDefault="00020C7F" w:rsidP="00A44C5E">
            <w:pPr>
              <w:rPr>
                <w:sz w:val="24"/>
                <w:szCs w:val="24"/>
              </w:rPr>
            </w:pPr>
          </w:p>
        </w:tc>
      </w:tr>
    </w:tbl>
    <w:p w14:paraId="1EB90BB2" w14:textId="77777777" w:rsidR="00A44C5E" w:rsidRPr="00A44C5E" w:rsidRDefault="00A44C5E" w:rsidP="00A44C5E"/>
    <w:p w14:paraId="0A338720" w14:textId="723A6D3F" w:rsidR="00B97E74" w:rsidRPr="00433DE7" w:rsidRDefault="00433DE7" w:rsidP="00205E45">
      <w:pPr>
        <w:pStyle w:val="Heading3"/>
        <w:rPr>
          <w:b/>
          <w:bCs/>
          <w:caps/>
          <w:sz w:val="36"/>
          <w:szCs w:val="26"/>
        </w:rPr>
      </w:pPr>
      <w:bookmarkStart w:id="8" w:name="_Toc235519657"/>
      <w:r w:rsidRPr="00433DE7">
        <w:rPr>
          <w:b/>
          <w:bCs/>
          <w:caps/>
          <w:sz w:val="36"/>
          <w:szCs w:val="26"/>
        </w:rPr>
        <w:t>2.</w:t>
      </w:r>
      <w:r w:rsidR="008A0840">
        <w:rPr>
          <w:b/>
          <w:bCs/>
          <w:caps/>
          <w:sz w:val="36"/>
          <w:szCs w:val="26"/>
        </w:rPr>
        <w:t>2</w:t>
      </w:r>
      <w:r w:rsidRPr="00433DE7">
        <w:rPr>
          <w:b/>
          <w:bCs/>
          <w:caps/>
          <w:sz w:val="36"/>
          <w:szCs w:val="26"/>
        </w:rPr>
        <w:t xml:space="preserve"> MARKET ATTRACTIVENESS</w:t>
      </w:r>
      <w:bookmarkEnd w:id="8"/>
    </w:p>
    <w:p w14:paraId="6DBA7435" w14:textId="1D6231E4" w:rsidR="00B97E74" w:rsidRPr="00B97E74" w:rsidRDefault="00B97E74" w:rsidP="00B97E74">
      <w:pPr>
        <w:pStyle w:val="ListParagraph"/>
        <w:numPr>
          <w:ilvl w:val="0"/>
          <w:numId w:val="5"/>
        </w:numPr>
        <w:rPr>
          <w:sz w:val="22"/>
        </w:rPr>
      </w:pPr>
      <w:r w:rsidRPr="00B97E74">
        <w:rPr>
          <w:sz w:val="22"/>
        </w:rPr>
        <w:t>Which market(s) are you drawn to, and why</w:t>
      </w:r>
      <w:r w:rsidR="00B6262D">
        <w:rPr>
          <w:sz w:val="22"/>
        </w:rPr>
        <w:t>? F</w:t>
      </w:r>
      <w:r w:rsidR="00E1284E">
        <w:rPr>
          <w:sz w:val="22"/>
        </w:rPr>
        <w:t>or example,</w:t>
      </w:r>
      <w:r w:rsidRPr="00B97E74">
        <w:rPr>
          <w:sz w:val="22"/>
        </w:rPr>
        <w:t xml:space="preserve"> demand signal, existing contacts, cultural fit, language ability? </w:t>
      </w:r>
    </w:p>
    <w:p w14:paraId="25090666" w14:textId="5652EA6A" w:rsidR="00B97E74" w:rsidRPr="00B97E74" w:rsidRDefault="00B97E74" w:rsidP="00B97E74">
      <w:pPr>
        <w:pStyle w:val="ListParagraph"/>
        <w:numPr>
          <w:ilvl w:val="0"/>
          <w:numId w:val="5"/>
        </w:numPr>
        <w:rPr>
          <w:sz w:val="22"/>
        </w:rPr>
      </w:pPr>
      <w:r w:rsidRPr="00B97E74">
        <w:rPr>
          <w:sz w:val="22"/>
        </w:rPr>
        <w:t xml:space="preserve">What's the size and growth trajectory of demand for your product/service there? </w:t>
      </w:r>
    </w:p>
    <w:p w14:paraId="7BECBDED" w14:textId="6177225F" w:rsidR="00B97E74" w:rsidRPr="00B97E74" w:rsidRDefault="00B97E74" w:rsidP="00B97E74">
      <w:pPr>
        <w:pStyle w:val="ListParagraph"/>
        <w:numPr>
          <w:ilvl w:val="0"/>
          <w:numId w:val="5"/>
        </w:numPr>
        <w:rPr>
          <w:sz w:val="22"/>
        </w:rPr>
      </w:pPr>
      <w:r w:rsidRPr="00B97E74">
        <w:rPr>
          <w:sz w:val="22"/>
        </w:rPr>
        <w:t xml:space="preserve">Who's already buying, and what are they buying instead of </w:t>
      </w:r>
      <w:r w:rsidR="00433DE7">
        <w:rPr>
          <w:sz w:val="22"/>
        </w:rPr>
        <w:t xml:space="preserve">your </w:t>
      </w:r>
      <w:r w:rsidR="00B32F8A">
        <w:rPr>
          <w:sz w:val="22"/>
        </w:rPr>
        <w:t>product/service</w:t>
      </w:r>
      <w:r w:rsidRPr="00B97E74">
        <w:rPr>
          <w:sz w:val="22"/>
        </w:rPr>
        <w:t>?</w:t>
      </w:r>
    </w:p>
    <w:p w14:paraId="07A571CC" w14:textId="5E9C6228" w:rsidR="00B97E74" w:rsidRPr="00F03852" w:rsidRDefault="008A0840" w:rsidP="00205E45">
      <w:pPr>
        <w:pStyle w:val="Heading3"/>
        <w:rPr>
          <w:b/>
          <w:bCs/>
          <w:caps/>
          <w:sz w:val="36"/>
          <w:szCs w:val="26"/>
        </w:rPr>
      </w:pPr>
      <w:bookmarkStart w:id="9" w:name="_Toc235519658"/>
      <w:r w:rsidRPr="00F03852">
        <w:rPr>
          <w:b/>
          <w:bCs/>
          <w:caps/>
          <w:sz w:val="36"/>
          <w:szCs w:val="26"/>
        </w:rPr>
        <w:t>2.</w:t>
      </w:r>
      <w:r w:rsidR="00F03852">
        <w:rPr>
          <w:b/>
          <w:bCs/>
          <w:caps/>
          <w:sz w:val="36"/>
          <w:szCs w:val="26"/>
        </w:rPr>
        <w:t>3</w:t>
      </w:r>
      <w:r w:rsidR="00E676AF" w:rsidRPr="00F03852">
        <w:rPr>
          <w:b/>
          <w:bCs/>
          <w:caps/>
          <w:sz w:val="36"/>
          <w:szCs w:val="26"/>
        </w:rPr>
        <w:t xml:space="preserve"> TRADE CONDITIONS</w:t>
      </w:r>
      <w:bookmarkEnd w:id="9"/>
    </w:p>
    <w:p w14:paraId="754B7B4D" w14:textId="2294A5F5" w:rsidR="00B97E74" w:rsidRPr="002F1B2C" w:rsidRDefault="002F1B2C" w:rsidP="00B97E7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HERE’S A </w:t>
      </w:r>
      <w:r w:rsidR="00B97E74" w:rsidRPr="002F1B2C">
        <w:rPr>
          <w:b/>
          <w:bCs/>
          <w:sz w:val="28"/>
          <w:szCs w:val="28"/>
        </w:rPr>
        <w:t xml:space="preserve">TIP </w:t>
      </w:r>
    </w:p>
    <w:p w14:paraId="73604E31" w14:textId="78125286" w:rsidR="00B97E74" w:rsidRDefault="00B97E74" w:rsidP="00B97E74">
      <w:pPr>
        <w:rPr>
          <w:sz w:val="22"/>
        </w:rPr>
      </w:pPr>
      <w:r w:rsidRPr="00B97E74">
        <w:rPr>
          <w:b/>
          <w:bCs/>
          <w:sz w:val="22"/>
        </w:rPr>
        <w:t>Check the current FTA landscape.</w:t>
      </w:r>
      <w:r w:rsidRPr="00B97E74">
        <w:rPr>
          <w:sz w:val="22"/>
        </w:rPr>
        <w:t xml:space="preserve"> Australia currently has 19 free trade agreements in force covering more than 20 countries, and the landscape keeps shifting</w:t>
      </w:r>
      <w:r w:rsidR="000963D2">
        <w:rPr>
          <w:sz w:val="22"/>
        </w:rPr>
        <w:t>.</w:t>
      </w:r>
      <w:r w:rsidRPr="00B97E74">
        <w:rPr>
          <w:sz w:val="22"/>
        </w:rPr>
        <w:t xml:space="preserve"> </w:t>
      </w:r>
      <w:r w:rsidRPr="00B97E74">
        <w:rPr>
          <w:b/>
          <w:bCs/>
          <w:sz w:val="22"/>
        </w:rPr>
        <w:t xml:space="preserve">Don't rely on this template for </w:t>
      </w:r>
      <w:r w:rsidR="006A6C08">
        <w:rPr>
          <w:b/>
          <w:bCs/>
          <w:sz w:val="22"/>
        </w:rPr>
        <w:t xml:space="preserve">FTA </w:t>
      </w:r>
      <w:r w:rsidRPr="00B97E74">
        <w:rPr>
          <w:b/>
          <w:bCs/>
          <w:sz w:val="22"/>
        </w:rPr>
        <w:t>current status</w:t>
      </w:r>
      <w:r w:rsidRPr="00B97E74">
        <w:rPr>
          <w:sz w:val="22"/>
        </w:rPr>
        <w:t xml:space="preserve"> — check the </w:t>
      </w:r>
      <w:hyperlink r:id="rId11" w:history="1">
        <w:r w:rsidRPr="00B97E74">
          <w:rPr>
            <w:rStyle w:val="Hyperlink"/>
            <w:sz w:val="22"/>
          </w:rPr>
          <w:t>DFAT FTA Portal</w:t>
        </w:r>
      </w:hyperlink>
      <w:r w:rsidR="00E1284E">
        <w:rPr>
          <w:sz w:val="22"/>
        </w:rPr>
        <w:t xml:space="preserve"> for </w:t>
      </w:r>
      <w:r w:rsidR="006A6C08">
        <w:rPr>
          <w:sz w:val="22"/>
        </w:rPr>
        <w:t>up-to-date</w:t>
      </w:r>
      <w:r w:rsidR="00E1284E">
        <w:rPr>
          <w:sz w:val="22"/>
        </w:rPr>
        <w:t xml:space="preserve"> </w:t>
      </w:r>
      <w:r w:rsidR="002F1B2C">
        <w:rPr>
          <w:sz w:val="22"/>
        </w:rPr>
        <w:t>FTA information.</w:t>
      </w:r>
    </w:p>
    <w:p w14:paraId="736486D1" w14:textId="77777777" w:rsidR="00B97E74" w:rsidRPr="00B97E74" w:rsidRDefault="00B97E74" w:rsidP="00B97E74">
      <w:pPr>
        <w:rPr>
          <w:sz w:val="22"/>
        </w:rPr>
      </w:pPr>
    </w:p>
    <w:p w14:paraId="1F03F6B4" w14:textId="77777777" w:rsidR="003E74FC" w:rsidRPr="003E74FC" w:rsidRDefault="003E74FC" w:rsidP="005948D4">
      <w:pPr>
        <w:numPr>
          <w:ilvl w:val="0"/>
          <w:numId w:val="26"/>
        </w:numPr>
        <w:rPr>
          <w:sz w:val="22"/>
        </w:rPr>
      </w:pPr>
      <w:r w:rsidRPr="003E74FC">
        <w:rPr>
          <w:sz w:val="22"/>
        </w:rPr>
        <w:t>Does Australia have a Free Trade Agreement (FTA) or preferential arrangement with your target market? What tariff or quota benefits apply to your product category?</w:t>
      </w:r>
    </w:p>
    <w:p w14:paraId="761C2CBB" w14:textId="48C88F8D" w:rsidR="003E74FC" w:rsidRPr="003E74FC" w:rsidRDefault="003E74FC" w:rsidP="005948D4">
      <w:pPr>
        <w:numPr>
          <w:ilvl w:val="0"/>
          <w:numId w:val="26"/>
        </w:numPr>
        <w:rPr>
          <w:sz w:val="22"/>
        </w:rPr>
      </w:pPr>
      <w:r w:rsidRPr="003E74FC">
        <w:rPr>
          <w:sz w:val="22"/>
        </w:rPr>
        <w:lastRenderedPageBreak/>
        <w:t xml:space="preserve">What's your product's </w:t>
      </w:r>
      <w:hyperlink r:id="rId12" w:history="1">
        <w:r w:rsidRPr="00370722">
          <w:rPr>
            <w:rStyle w:val="Hyperlink"/>
            <w:sz w:val="22"/>
          </w:rPr>
          <w:t>Harmonised System (HS) code</w:t>
        </w:r>
      </w:hyperlink>
      <w:r w:rsidRPr="003E74FC">
        <w:rPr>
          <w:sz w:val="22"/>
        </w:rPr>
        <w:t>? This determines the duties you'll pay, your FTA eligibility, and much of your export documentation. Use Austrade's Tariff Finder tool to check.</w:t>
      </w:r>
    </w:p>
    <w:p w14:paraId="31ECFDDE" w14:textId="18B79CA4" w:rsidR="003E74FC" w:rsidRPr="003E74FC" w:rsidRDefault="003E74FC" w:rsidP="005948D4">
      <w:pPr>
        <w:numPr>
          <w:ilvl w:val="0"/>
          <w:numId w:val="26"/>
        </w:numPr>
        <w:rPr>
          <w:sz w:val="22"/>
        </w:rPr>
      </w:pPr>
      <w:r w:rsidRPr="003E74FC">
        <w:rPr>
          <w:sz w:val="22"/>
        </w:rPr>
        <w:t xml:space="preserve">Are there non-tariff barriers — </w:t>
      </w:r>
      <w:r w:rsidR="00B6262D">
        <w:rPr>
          <w:sz w:val="22"/>
        </w:rPr>
        <w:t xml:space="preserve">such as </w:t>
      </w:r>
      <w:r w:rsidRPr="003E74FC">
        <w:rPr>
          <w:sz w:val="22"/>
        </w:rPr>
        <w:t xml:space="preserve">standards, labelling, certification — </w:t>
      </w:r>
      <w:r w:rsidR="00B6262D">
        <w:rPr>
          <w:sz w:val="22"/>
        </w:rPr>
        <w:t>that you’ll</w:t>
      </w:r>
      <w:r w:rsidRPr="003E74FC">
        <w:rPr>
          <w:sz w:val="22"/>
        </w:rPr>
        <w:t xml:space="preserve"> need to </w:t>
      </w:r>
      <w:r w:rsidR="00B6262D">
        <w:rPr>
          <w:sz w:val="22"/>
        </w:rPr>
        <w:t>address</w:t>
      </w:r>
      <w:r w:rsidRPr="003E74FC">
        <w:rPr>
          <w:sz w:val="22"/>
        </w:rPr>
        <w:t>?</w:t>
      </w:r>
    </w:p>
    <w:p w14:paraId="6BD3F1E8" w14:textId="77777777" w:rsidR="003E74FC" w:rsidRPr="003E74FC" w:rsidRDefault="003E74FC" w:rsidP="005948D4">
      <w:pPr>
        <w:numPr>
          <w:ilvl w:val="0"/>
          <w:numId w:val="26"/>
        </w:numPr>
        <w:rPr>
          <w:sz w:val="22"/>
        </w:rPr>
      </w:pPr>
      <w:r w:rsidRPr="003E74FC">
        <w:rPr>
          <w:sz w:val="22"/>
        </w:rPr>
        <w:t>Does your target market have mandatory labelling, language, or packaging requirements (e.g. sustainability/packaging-waste rules in the EU)? These are compliance requirements, distinct from your marketing decisions in Phase 3.</w:t>
      </w:r>
    </w:p>
    <w:p w14:paraId="75804294" w14:textId="3D3A15A7" w:rsidR="00B97E74" w:rsidRPr="00F03852" w:rsidRDefault="003E74FC" w:rsidP="005948D4">
      <w:pPr>
        <w:numPr>
          <w:ilvl w:val="0"/>
          <w:numId w:val="26"/>
        </w:numPr>
        <w:rPr>
          <w:sz w:val="22"/>
        </w:rPr>
      </w:pPr>
      <w:r w:rsidRPr="003E74FC">
        <w:rPr>
          <w:sz w:val="22"/>
        </w:rPr>
        <w:t>Does your target market have ESG, sustainability, or labour-standard requirements attached to import access? (Increasingly common in newer-generation agreements.)</w:t>
      </w:r>
    </w:p>
    <w:p w14:paraId="22A44803" w14:textId="3F875046" w:rsidR="00B97E74" w:rsidRPr="000963D2" w:rsidRDefault="00B97E74" w:rsidP="000963D2">
      <w:pPr>
        <w:pStyle w:val="Heading3"/>
        <w:rPr>
          <w:b/>
          <w:bCs/>
          <w:caps/>
          <w:sz w:val="36"/>
          <w:szCs w:val="26"/>
        </w:rPr>
      </w:pPr>
      <w:bookmarkStart w:id="10" w:name="_Toc235519659"/>
      <w:r>
        <w:rPr>
          <w:b/>
          <w:bCs/>
          <w:caps/>
          <w:sz w:val="36"/>
          <w:szCs w:val="26"/>
        </w:rPr>
        <w:t>2.</w:t>
      </w:r>
      <w:r w:rsidR="00F03852">
        <w:rPr>
          <w:b/>
          <w:bCs/>
          <w:caps/>
          <w:sz w:val="36"/>
          <w:szCs w:val="26"/>
        </w:rPr>
        <w:t>4</w:t>
      </w:r>
      <w:r w:rsidRPr="00B97E74">
        <w:rPr>
          <w:b/>
          <w:bCs/>
          <w:caps/>
          <w:sz w:val="36"/>
          <w:szCs w:val="26"/>
        </w:rPr>
        <w:t xml:space="preserve"> </w:t>
      </w:r>
      <w:r>
        <w:rPr>
          <w:b/>
          <w:bCs/>
          <w:caps/>
          <w:sz w:val="36"/>
          <w:szCs w:val="26"/>
        </w:rPr>
        <w:t>CUSTOMER AND COMPETITOR LANDSCAPE</w:t>
      </w:r>
      <w:bookmarkEnd w:id="10"/>
    </w:p>
    <w:p w14:paraId="7DA18B15" w14:textId="0C78607A" w:rsidR="00B97E74" w:rsidRPr="00B97E74" w:rsidRDefault="00B97E74" w:rsidP="005948D4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Who is your customer in-market, and how do they currently discover and buy products like yours? </w:t>
      </w:r>
    </w:p>
    <w:p w14:paraId="3961B325" w14:textId="76C27D33" w:rsidR="00B97E74" w:rsidRPr="00B97E74" w:rsidRDefault="00B97E74" w:rsidP="005948D4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What are the demographic and cultural characteristics of your buyer? </w:t>
      </w:r>
    </w:p>
    <w:p w14:paraId="7422587F" w14:textId="52D93593" w:rsidR="00B97E74" w:rsidRPr="00B97E74" w:rsidRDefault="00B97E74" w:rsidP="005948D4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Who are your direct, indirect, and emerging competitors in that market? </w:t>
      </w:r>
    </w:p>
    <w:p w14:paraId="08D21E56" w14:textId="53DC4A85" w:rsidR="00B97E74" w:rsidRDefault="00B97E74" w:rsidP="005948D4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How does your offer differentiate — and would that difference translate, or need adapting?</w:t>
      </w:r>
    </w:p>
    <w:p w14:paraId="7AB3528C" w14:textId="4544B6C6" w:rsidR="00D50007" w:rsidRDefault="00D50007" w:rsidP="005A4CBB">
      <w:pPr>
        <w:pStyle w:val="Heading3"/>
        <w:rPr>
          <w:b/>
          <w:bCs/>
          <w:caps/>
          <w:sz w:val="36"/>
          <w:szCs w:val="26"/>
        </w:rPr>
      </w:pPr>
      <w:bookmarkStart w:id="11" w:name="_Toc235519660"/>
      <w:r>
        <w:rPr>
          <w:b/>
          <w:bCs/>
          <w:caps/>
          <w:sz w:val="36"/>
          <w:szCs w:val="26"/>
        </w:rPr>
        <w:t>2.</w:t>
      </w:r>
      <w:r w:rsidR="00F03852">
        <w:rPr>
          <w:b/>
          <w:bCs/>
          <w:caps/>
          <w:sz w:val="36"/>
          <w:szCs w:val="26"/>
        </w:rPr>
        <w:t>5</w:t>
      </w:r>
      <w:r>
        <w:rPr>
          <w:b/>
          <w:bCs/>
          <w:caps/>
          <w:sz w:val="36"/>
          <w:szCs w:val="26"/>
        </w:rPr>
        <w:t xml:space="preserve"> </w:t>
      </w:r>
      <w:r w:rsidRPr="00D50007">
        <w:rPr>
          <w:b/>
          <w:bCs/>
          <w:caps/>
          <w:sz w:val="36"/>
          <w:szCs w:val="26"/>
        </w:rPr>
        <w:t>CUSTOMER BUYING JOURNEY</w:t>
      </w:r>
      <w:bookmarkEnd w:id="11"/>
    </w:p>
    <w:p w14:paraId="6F32A676" w14:textId="720B9882" w:rsidR="000134D1" w:rsidRPr="000134D1" w:rsidRDefault="000134D1" w:rsidP="005948D4">
      <w:pPr>
        <w:numPr>
          <w:ilvl w:val="0"/>
          <w:numId w:val="26"/>
        </w:numPr>
        <w:rPr>
          <w:sz w:val="22"/>
        </w:rPr>
      </w:pPr>
      <w:r w:rsidRPr="000134D1">
        <w:rPr>
          <w:sz w:val="22"/>
        </w:rPr>
        <w:t xml:space="preserve">Why do customers buy products or services like yours? </w:t>
      </w:r>
    </w:p>
    <w:p w14:paraId="0528DE47" w14:textId="28E8683B" w:rsidR="000134D1" w:rsidRPr="000134D1" w:rsidRDefault="000134D1" w:rsidP="005948D4">
      <w:pPr>
        <w:numPr>
          <w:ilvl w:val="0"/>
          <w:numId w:val="26"/>
        </w:numPr>
        <w:rPr>
          <w:sz w:val="22"/>
        </w:rPr>
      </w:pPr>
      <w:r w:rsidRPr="000134D1">
        <w:rPr>
          <w:sz w:val="22"/>
        </w:rPr>
        <w:t xml:space="preserve">How do they discover suppliers and brands? </w:t>
      </w:r>
    </w:p>
    <w:p w14:paraId="0BE4025E" w14:textId="2B999A6D" w:rsidR="000134D1" w:rsidRPr="000134D1" w:rsidRDefault="000134D1" w:rsidP="005948D4">
      <w:pPr>
        <w:numPr>
          <w:ilvl w:val="0"/>
          <w:numId w:val="26"/>
        </w:numPr>
        <w:rPr>
          <w:sz w:val="22"/>
        </w:rPr>
      </w:pPr>
      <w:r w:rsidRPr="000134D1">
        <w:rPr>
          <w:sz w:val="22"/>
        </w:rPr>
        <w:t xml:space="preserve">Where do they make purchasing decisions? </w:t>
      </w:r>
    </w:p>
    <w:p w14:paraId="573D43F0" w14:textId="77777777" w:rsidR="000134D1" w:rsidRDefault="000134D1" w:rsidP="005948D4">
      <w:pPr>
        <w:numPr>
          <w:ilvl w:val="0"/>
          <w:numId w:val="26"/>
        </w:numPr>
        <w:rPr>
          <w:sz w:val="22"/>
        </w:rPr>
      </w:pPr>
      <w:r w:rsidRPr="000134D1">
        <w:rPr>
          <w:sz w:val="22"/>
        </w:rPr>
        <w:t xml:space="preserve">Are purchases typically made online, through distributors, retail channels, marketplaces, agents, or direct sales? </w:t>
      </w:r>
    </w:p>
    <w:p w14:paraId="1801799E" w14:textId="0CA5FF3B" w:rsidR="000134D1" w:rsidRPr="000134D1" w:rsidRDefault="000134D1" w:rsidP="005948D4">
      <w:pPr>
        <w:numPr>
          <w:ilvl w:val="0"/>
          <w:numId w:val="26"/>
        </w:numPr>
        <w:rPr>
          <w:sz w:val="22"/>
        </w:rPr>
      </w:pPr>
      <w:r w:rsidRPr="000134D1">
        <w:rPr>
          <w:sz w:val="22"/>
        </w:rPr>
        <w:t>What barriers might prevent customers from choosing your product?</w:t>
      </w:r>
    </w:p>
    <w:p w14:paraId="7E431046" w14:textId="3864F591" w:rsidR="00D50007" w:rsidRDefault="0064515E" w:rsidP="005A4CBB">
      <w:pPr>
        <w:pStyle w:val="Heading3"/>
        <w:rPr>
          <w:b/>
          <w:bCs/>
          <w:caps/>
          <w:sz w:val="36"/>
          <w:szCs w:val="26"/>
        </w:rPr>
      </w:pPr>
      <w:bookmarkStart w:id="12" w:name="_Toc235519661"/>
      <w:r>
        <w:rPr>
          <w:b/>
          <w:bCs/>
          <w:caps/>
          <w:sz w:val="36"/>
          <w:szCs w:val="26"/>
        </w:rPr>
        <w:t>2.</w:t>
      </w:r>
      <w:r w:rsidR="00F03852">
        <w:rPr>
          <w:b/>
          <w:bCs/>
          <w:caps/>
          <w:sz w:val="36"/>
          <w:szCs w:val="26"/>
        </w:rPr>
        <w:t>6</w:t>
      </w:r>
      <w:r>
        <w:rPr>
          <w:b/>
          <w:bCs/>
          <w:caps/>
          <w:sz w:val="36"/>
          <w:szCs w:val="26"/>
        </w:rPr>
        <w:t xml:space="preserve"> </w:t>
      </w:r>
      <w:r w:rsidR="00205E45">
        <w:rPr>
          <w:b/>
          <w:bCs/>
          <w:caps/>
          <w:sz w:val="36"/>
          <w:szCs w:val="26"/>
        </w:rPr>
        <w:t>MARKET VALIDATION</w:t>
      </w:r>
      <w:bookmarkEnd w:id="12"/>
    </w:p>
    <w:p w14:paraId="19964DC5" w14:textId="77777777" w:rsidR="00BA0C19" w:rsidRPr="00BA0C19" w:rsidRDefault="00BA0C19" w:rsidP="00BA0C19">
      <w:pPr>
        <w:rPr>
          <w:sz w:val="22"/>
        </w:rPr>
      </w:pPr>
      <w:r w:rsidRPr="00BA0C19">
        <w:rPr>
          <w:sz w:val="22"/>
        </w:rPr>
        <w:t>Before investing heavily in a market, identify what evidence supports your assumptions.</w:t>
      </w:r>
    </w:p>
    <w:p w14:paraId="363250FD" w14:textId="77777777" w:rsidR="00BA0C19" w:rsidRPr="00BA0C19" w:rsidRDefault="00BA0C19" w:rsidP="00BA0C19">
      <w:pPr>
        <w:numPr>
          <w:ilvl w:val="0"/>
          <w:numId w:val="26"/>
        </w:numPr>
        <w:rPr>
          <w:sz w:val="22"/>
        </w:rPr>
      </w:pPr>
      <w:r w:rsidRPr="00BA0C19">
        <w:rPr>
          <w:sz w:val="22"/>
        </w:rPr>
        <w:t>Have you spoken with potential customers, distributors, agents, or industry stakeholders?</w:t>
      </w:r>
    </w:p>
    <w:p w14:paraId="4359CC42" w14:textId="77777777" w:rsidR="00BA0C19" w:rsidRPr="00BA0C19" w:rsidRDefault="00BA0C19" w:rsidP="00BA0C19">
      <w:pPr>
        <w:numPr>
          <w:ilvl w:val="0"/>
          <w:numId w:val="26"/>
        </w:numPr>
        <w:rPr>
          <w:sz w:val="22"/>
        </w:rPr>
      </w:pPr>
      <w:r w:rsidRPr="00BA0C19">
        <w:rPr>
          <w:sz w:val="22"/>
        </w:rPr>
        <w:t>Have you tested pricing or value propositions?</w:t>
      </w:r>
    </w:p>
    <w:p w14:paraId="66FDCB5A" w14:textId="77777777" w:rsidR="00BA0C19" w:rsidRPr="00BA0C19" w:rsidRDefault="00BA0C19" w:rsidP="00BA0C19">
      <w:pPr>
        <w:numPr>
          <w:ilvl w:val="0"/>
          <w:numId w:val="26"/>
        </w:numPr>
        <w:rPr>
          <w:sz w:val="22"/>
        </w:rPr>
      </w:pPr>
      <w:r w:rsidRPr="00BA0C19">
        <w:rPr>
          <w:sz w:val="22"/>
        </w:rPr>
        <w:t>Have you received expressions of interest, pilot opportunities, or enquiries?</w:t>
      </w:r>
    </w:p>
    <w:p w14:paraId="316F318F" w14:textId="77777777" w:rsidR="00BA0C19" w:rsidRPr="00BA0C19" w:rsidRDefault="00BA0C19" w:rsidP="00BA0C19">
      <w:pPr>
        <w:numPr>
          <w:ilvl w:val="0"/>
          <w:numId w:val="26"/>
        </w:numPr>
        <w:rPr>
          <w:sz w:val="22"/>
        </w:rPr>
      </w:pPr>
      <w:r w:rsidRPr="00BA0C19">
        <w:rPr>
          <w:sz w:val="22"/>
        </w:rPr>
        <w:t>What evidence suggests demand exists for your product or service?</w:t>
      </w:r>
    </w:p>
    <w:p w14:paraId="11CD0A14" w14:textId="77777777" w:rsidR="00BA0C19" w:rsidRDefault="00BA0C19" w:rsidP="00BA0C19">
      <w:pPr>
        <w:numPr>
          <w:ilvl w:val="0"/>
          <w:numId w:val="26"/>
        </w:numPr>
        <w:rPr>
          <w:sz w:val="22"/>
        </w:rPr>
      </w:pPr>
      <w:r w:rsidRPr="00BA0C19">
        <w:rPr>
          <w:sz w:val="22"/>
        </w:rPr>
        <w:lastRenderedPageBreak/>
        <w:t>What assumptions are still untested?</w:t>
      </w:r>
    </w:p>
    <w:p w14:paraId="263192AC" w14:textId="77777777" w:rsidR="00861732" w:rsidRPr="00BA0C19" w:rsidRDefault="00861732" w:rsidP="00861732">
      <w:pPr>
        <w:ind w:left="720"/>
        <w:rPr>
          <w:sz w:val="22"/>
        </w:rPr>
      </w:pPr>
    </w:p>
    <w:p w14:paraId="4B8344DE" w14:textId="68D923DE" w:rsidR="0064515E" w:rsidRPr="006C2DEA" w:rsidRDefault="00680B63" w:rsidP="006C2DEA">
      <w:pPr>
        <w:ind w:firstLine="720"/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  <w:r w:rsidRPr="006C2DEA">
        <w:rPr>
          <w:rFonts w:ascii="VIC Medium" w:eastAsiaTheme="majorEastAsia" w:hAnsi="VIC Medium" w:cstheme="majorBidi"/>
          <w:b/>
          <w:bCs/>
          <w:caps/>
          <w:sz w:val="36"/>
          <w:szCs w:val="26"/>
        </w:rPr>
        <w:t>EVIDENCE COLLECTED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039A2" w:rsidRPr="00861732" w14:paraId="71018525" w14:textId="77777777" w:rsidTr="00861732">
        <w:tc>
          <w:tcPr>
            <w:tcW w:w="4508" w:type="dxa"/>
            <w:shd w:val="clear" w:color="auto" w:fill="F2F2F2" w:themeFill="background1" w:themeFillShade="F2"/>
          </w:tcPr>
          <w:p w14:paraId="3B72705D" w14:textId="77777777" w:rsidR="004039A2" w:rsidRDefault="0040117D" w:rsidP="004039A2">
            <w:pPr>
              <w:ind w:firstLine="7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VALIDATION ACTIVITY</w:t>
            </w:r>
          </w:p>
          <w:p w14:paraId="136852BA" w14:textId="16EDB632" w:rsidR="0040117D" w:rsidRPr="00861732" w:rsidRDefault="0040117D" w:rsidP="004039A2">
            <w:pPr>
              <w:ind w:firstLine="720"/>
              <w:rPr>
                <w:b/>
                <w:bCs/>
                <w:sz w:val="22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</w:tcPr>
          <w:p w14:paraId="243A70AE" w14:textId="767E4130" w:rsidR="004039A2" w:rsidRPr="00861732" w:rsidRDefault="0040117D" w:rsidP="006E2C52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OUTCOME</w:t>
            </w:r>
          </w:p>
        </w:tc>
      </w:tr>
      <w:tr w:rsidR="004039A2" w14:paraId="3F89640B" w14:textId="77777777" w:rsidTr="004039A2">
        <w:tc>
          <w:tcPr>
            <w:tcW w:w="4508" w:type="dxa"/>
          </w:tcPr>
          <w:p w14:paraId="625DD6A6" w14:textId="223F42FF" w:rsidR="004039A2" w:rsidRPr="00B10653" w:rsidRDefault="00B10653" w:rsidP="00FF723F">
            <w:pPr>
              <w:rPr>
                <w:sz w:val="22"/>
              </w:rPr>
            </w:pPr>
            <w:r>
              <w:rPr>
                <w:sz w:val="22"/>
              </w:rPr>
              <w:t>Customer interviews</w:t>
            </w:r>
          </w:p>
        </w:tc>
        <w:tc>
          <w:tcPr>
            <w:tcW w:w="4508" w:type="dxa"/>
          </w:tcPr>
          <w:p w14:paraId="45008209" w14:textId="77777777" w:rsidR="004039A2" w:rsidRDefault="004039A2" w:rsidP="00FF723F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  <w:tr w:rsidR="004039A2" w14:paraId="201C549D" w14:textId="77777777" w:rsidTr="004039A2">
        <w:tc>
          <w:tcPr>
            <w:tcW w:w="4508" w:type="dxa"/>
          </w:tcPr>
          <w:p w14:paraId="14CFCC7F" w14:textId="0E963C5E" w:rsidR="004039A2" w:rsidRPr="00B10653" w:rsidRDefault="00B10653" w:rsidP="00FF723F">
            <w:pPr>
              <w:rPr>
                <w:sz w:val="22"/>
              </w:rPr>
            </w:pPr>
            <w:r>
              <w:rPr>
                <w:sz w:val="22"/>
              </w:rPr>
              <w:t>Distributor discussions</w:t>
            </w:r>
          </w:p>
        </w:tc>
        <w:tc>
          <w:tcPr>
            <w:tcW w:w="4508" w:type="dxa"/>
          </w:tcPr>
          <w:p w14:paraId="02E4D718" w14:textId="77777777" w:rsidR="004039A2" w:rsidRDefault="004039A2" w:rsidP="00FF723F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  <w:tr w:rsidR="004039A2" w14:paraId="5F151596" w14:textId="77777777" w:rsidTr="004039A2">
        <w:tc>
          <w:tcPr>
            <w:tcW w:w="4508" w:type="dxa"/>
          </w:tcPr>
          <w:p w14:paraId="79E6DAE8" w14:textId="2E1B266A" w:rsidR="004039A2" w:rsidRPr="00B10653" w:rsidRDefault="00861732" w:rsidP="00FF723F">
            <w:pPr>
              <w:rPr>
                <w:sz w:val="22"/>
              </w:rPr>
            </w:pPr>
            <w:r>
              <w:rPr>
                <w:sz w:val="22"/>
              </w:rPr>
              <w:t>Market research</w:t>
            </w:r>
          </w:p>
        </w:tc>
        <w:tc>
          <w:tcPr>
            <w:tcW w:w="4508" w:type="dxa"/>
          </w:tcPr>
          <w:p w14:paraId="2868FF40" w14:textId="77777777" w:rsidR="004039A2" w:rsidRDefault="004039A2" w:rsidP="00FF723F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  <w:tr w:rsidR="004039A2" w14:paraId="0E33DC1C" w14:textId="77777777" w:rsidTr="004039A2">
        <w:tc>
          <w:tcPr>
            <w:tcW w:w="4508" w:type="dxa"/>
          </w:tcPr>
          <w:p w14:paraId="46EA0571" w14:textId="668AA073" w:rsidR="004039A2" w:rsidRPr="00B10653" w:rsidRDefault="00861732" w:rsidP="00FF723F">
            <w:pPr>
              <w:rPr>
                <w:sz w:val="22"/>
              </w:rPr>
            </w:pPr>
            <w:r>
              <w:rPr>
                <w:sz w:val="22"/>
              </w:rPr>
              <w:t>Pilot sales or trials</w:t>
            </w:r>
          </w:p>
        </w:tc>
        <w:tc>
          <w:tcPr>
            <w:tcW w:w="4508" w:type="dxa"/>
          </w:tcPr>
          <w:p w14:paraId="1ADF93C0" w14:textId="77777777" w:rsidR="004039A2" w:rsidRDefault="004039A2" w:rsidP="00FF723F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  <w:tr w:rsidR="004039A2" w14:paraId="76C6B1BA" w14:textId="77777777" w:rsidTr="004039A2">
        <w:tc>
          <w:tcPr>
            <w:tcW w:w="4508" w:type="dxa"/>
          </w:tcPr>
          <w:p w14:paraId="768FC9DA" w14:textId="4FA43FF5" w:rsidR="004039A2" w:rsidRPr="00B10653" w:rsidRDefault="00861732" w:rsidP="00FF723F">
            <w:pPr>
              <w:rPr>
                <w:sz w:val="22"/>
              </w:rPr>
            </w:pPr>
            <w:r>
              <w:rPr>
                <w:sz w:val="22"/>
              </w:rPr>
              <w:t>Trade show participation</w:t>
            </w:r>
          </w:p>
        </w:tc>
        <w:tc>
          <w:tcPr>
            <w:tcW w:w="4508" w:type="dxa"/>
          </w:tcPr>
          <w:p w14:paraId="053FAC6E" w14:textId="77777777" w:rsidR="004039A2" w:rsidRDefault="004039A2" w:rsidP="00FF723F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</w:tbl>
    <w:p w14:paraId="55FBEC63" w14:textId="77777777" w:rsidR="002974D3" w:rsidRDefault="002974D3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</w:p>
    <w:p w14:paraId="571307FC" w14:textId="6422E7F8" w:rsidR="002974D3" w:rsidRDefault="002974D3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t>Notes:</w:t>
      </w: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br w:type="page"/>
      </w:r>
    </w:p>
    <w:p w14:paraId="4AA4F219" w14:textId="1B3D666E" w:rsidR="002974D3" w:rsidRDefault="002974D3" w:rsidP="00FF723F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</w:p>
    <w:p w14:paraId="21CB9C71" w14:textId="26D9C910" w:rsidR="00680B63" w:rsidRPr="00D50007" w:rsidRDefault="002974D3" w:rsidP="00FF723F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br w:type="page"/>
      </w:r>
    </w:p>
    <w:p w14:paraId="5F53A5B3" w14:textId="297B8161" w:rsidR="00B97E74" w:rsidRPr="00B97E74" w:rsidRDefault="00B97E74" w:rsidP="00B97E74">
      <w:pPr>
        <w:pStyle w:val="Heading1"/>
        <w:rPr>
          <w:sz w:val="48"/>
          <w:szCs w:val="48"/>
        </w:rPr>
      </w:pPr>
      <w:bookmarkStart w:id="13" w:name="_Toc235519662"/>
      <w:r w:rsidRPr="00B97E74">
        <w:rPr>
          <w:sz w:val="48"/>
          <w:szCs w:val="48"/>
        </w:rPr>
        <w:lastRenderedPageBreak/>
        <w:t xml:space="preserve">Phase </w:t>
      </w:r>
      <w:r>
        <w:rPr>
          <w:sz w:val="48"/>
          <w:szCs w:val="48"/>
        </w:rPr>
        <w:t>3</w:t>
      </w:r>
      <w:r w:rsidRPr="00B97E74">
        <w:rPr>
          <w:sz w:val="48"/>
          <w:szCs w:val="48"/>
        </w:rPr>
        <w:t xml:space="preserve"> – </w:t>
      </w:r>
      <w:r>
        <w:rPr>
          <w:sz w:val="48"/>
          <w:szCs w:val="48"/>
        </w:rPr>
        <w:t>GO-TO-MARKET</w:t>
      </w:r>
      <w:bookmarkEnd w:id="13"/>
    </w:p>
    <w:p w14:paraId="0012FD2C" w14:textId="53BCC1F5" w:rsidR="00B97E74" w:rsidRDefault="00B97E74" w:rsidP="00B97E74">
      <w:pPr>
        <w:pStyle w:val="Heading3"/>
        <w:rPr>
          <w:b/>
          <w:bCs/>
          <w:caps/>
          <w:sz w:val="36"/>
          <w:szCs w:val="26"/>
        </w:rPr>
      </w:pPr>
      <w:bookmarkStart w:id="14" w:name="_Toc235519663"/>
      <w:r>
        <w:rPr>
          <w:b/>
          <w:bCs/>
          <w:caps/>
          <w:sz w:val="36"/>
          <w:szCs w:val="26"/>
        </w:rPr>
        <w:t>3.1</w:t>
      </w:r>
      <w:r w:rsidRPr="00B97E74">
        <w:rPr>
          <w:b/>
          <w:bCs/>
          <w:caps/>
          <w:sz w:val="36"/>
          <w:szCs w:val="26"/>
        </w:rPr>
        <w:t xml:space="preserve"> </w:t>
      </w:r>
      <w:r>
        <w:rPr>
          <w:b/>
          <w:bCs/>
          <w:caps/>
          <w:sz w:val="36"/>
          <w:szCs w:val="26"/>
        </w:rPr>
        <w:t>ENTRY STRATEGY</w:t>
      </w:r>
      <w:bookmarkEnd w:id="14"/>
    </w:p>
    <w:p w14:paraId="60BBA80A" w14:textId="77777777" w:rsidR="00B97E74" w:rsidRPr="00B97E74" w:rsidRDefault="00B97E74" w:rsidP="00B97E74"/>
    <w:p w14:paraId="04DBBB2B" w14:textId="745D6D9F" w:rsidR="00B97E74" w:rsidRP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How will you enter </w:t>
      </w:r>
      <w:r w:rsidR="00BB23C0">
        <w:rPr>
          <w:sz w:val="22"/>
        </w:rPr>
        <w:t>the market</w:t>
      </w:r>
      <w:r w:rsidRPr="00B97E74">
        <w:rPr>
          <w:sz w:val="22"/>
        </w:rPr>
        <w:t xml:space="preserve">— </w:t>
      </w:r>
      <w:r w:rsidR="00BB23C0">
        <w:rPr>
          <w:sz w:val="22"/>
        </w:rPr>
        <w:t xml:space="preserve">through </w:t>
      </w:r>
      <w:r w:rsidRPr="00B97E74">
        <w:rPr>
          <w:sz w:val="22"/>
        </w:rPr>
        <w:t xml:space="preserve">direct sales, agent, distributor, joint venture, licensing, franchising? </w:t>
      </w:r>
    </w:p>
    <w:p w14:paraId="7CA80FF9" w14:textId="47775663" w:rsidR="00B97E74" w:rsidRP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Will you sell direct-to-consumer through digital channels or marketplaces (e.g. Amazon Global, Tmall, Shopify international) — either instead of, or alongside, traditional distribution? </w:t>
      </w:r>
    </w:p>
    <w:p w14:paraId="739A8278" w14:textId="157E9BF9" w:rsid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What licensing or regulatory approvals does market entry require?</w:t>
      </w:r>
    </w:p>
    <w:p w14:paraId="124214D2" w14:textId="32D85353" w:rsidR="005427C3" w:rsidRPr="005427C3" w:rsidRDefault="005427C3" w:rsidP="005427C3">
      <w:pPr>
        <w:rPr>
          <w:sz w:val="22"/>
        </w:rPr>
      </w:pPr>
      <w:r w:rsidRPr="005427C3">
        <w:rPr>
          <w:sz w:val="22"/>
        </w:rPr>
        <w:t>If you're considering an agent or distributor, vet them properly before signing anything:</w:t>
      </w:r>
    </w:p>
    <w:p w14:paraId="0C2571F1" w14:textId="77777777" w:rsidR="005427C3" w:rsidRPr="005427C3" w:rsidRDefault="005427C3" w:rsidP="009B25F5">
      <w:pPr>
        <w:numPr>
          <w:ilvl w:val="0"/>
          <w:numId w:val="26"/>
        </w:numPr>
        <w:rPr>
          <w:sz w:val="22"/>
        </w:rPr>
      </w:pPr>
      <w:r w:rsidRPr="005427C3">
        <w:rPr>
          <w:sz w:val="22"/>
        </w:rPr>
        <w:t>Have you checked references and their track record with similar products?</w:t>
      </w:r>
    </w:p>
    <w:p w14:paraId="1390E021" w14:textId="77777777" w:rsidR="005427C3" w:rsidRPr="005427C3" w:rsidRDefault="005427C3" w:rsidP="009B25F5">
      <w:pPr>
        <w:numPr>
          <w:ilvl w:val="0"/>
          <w:numId w:val="26"/>
        </w:numPr>
        <w:rPr>
          <w:sz w:val="22"/>
        </w:rPr>
      </w:pPr>
      <w:r w:rsidRPr="005427C3">
        <w:rPr>
          <w:sz w:val="22"/>
        </w:rPr>
        <w:t>Are exclusivity terms, performance expectations, and reporting requirements clearly defined?</w:t>
      </w:r>
    </w:p>
    <w:p w14:paraId="3CE9F914" w14:textId="37F30098" w:rsidR="005427C3" w:rsidRDefault="005427C3" w:rsidP="009B25F5">
      <w:pPr>
        <w:numPr>
          <w:ilvl w:val="0"/>
          <w:numId w:val="26"/>
        </w:numPr>
        <w:rPr>
          <w:sz w:val="22"/>
        </w:rPr>
      </w:pPr>
      <w:r w:rsidRPr="005427C3">
        <w:rPr>
          <w:sz w:val="22"/>
        </w:rPr>
        <w:t>Is there a clear exit clause if the relationship isn't working?</w:t>
      </w:r>
    </w:p>
    <w:p w14:paraId="5E4DC751" w14:textId="37C845BA" w:rsidR="00AA0BFB" w:rsidRPr="00CF2473" w:rsidRDefault="00AA0BFB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  <w:r w:rsidRPr="00CF2473">
        <w:rPr>
          <w:rFonts w:ascii="VIC Medium" w:eastAsiaTheme="majorEastAsia" w:hAnsi="VIC Medium" w:cstheme="majorBidi"/>
          <w:b/>
          <w:bCs/>
          <w:caps/>
          <w:sz w:val="36"/>
          <w:szCs w:val="26"/>
        </w:rPr>
        <w:t>PARTNER ASSESSMENT SCORECARD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A0BFB" w:rsidRPr="002002E0" w14:paraId="2CDB2684" w14:textId="77777777" w:rsidTr="002002E0">
        <w:tc>
          <w:tcPr>
            <w:tcW w:w="4508" w:type="dxa"/>
            <w:shd w:val="clear" w:color="auto" w:fill="F2F2F2" w:themeFill="background1" w:themeFillShade="F2"/>
          </w:tcPr>
          <w:p w14:paraId="537E49A2" w14:textId="77777777" w:rsidR="00AA0BFB" w:rsidRDefault="00AA0BFB" w:rsidP="00BB23C0">
            <w:pPr>
              <w:jc w:val="center"/>
              <w:rPr>
                <w:b/>
                <w:bCs/>
                <w:sz w:val="22"/>
              </w:rPr>
            </w:pPr>
            <w:r w:rsidRPr="002002E0">
              <w:rPr>
                <w:b/>
                <w:bCs/>
                <w:sz w:val="22"/>
              </w:rPr>
              <w:t>CRITERIA</w:t>
            </w:r>
          </w:p>
          <w:p w14:paraId="2B3E9D44" w14:textId="0E315CC8" w:rsidR="00891654" w:rsidRPr="002002E0" w:rsidRDefault="00891654" w:rsidP="00AA0BFB">
            <w:pPr>
              <w:rPr>
                <w:b/>
                <w:bCs/>
                <w:sz w:val="22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</w:tcPr>
          <w:p w14:paraId="1C2404DC" w14:textId="3F435D28" w:rsidR="00AA0BFB" w:rsidRPr="002002E0" w:rsidRDefault="002002E0" w:rsidP="00BB23C0">
            <w:pPr>
              <w:tabs>
                <w:tab w:val="left" w:pos="1605"/>
              </w:tabs>
              <w:jc w:val="center"/>
              <w:rPr>
                <w:b/>
                <w:bCs/>
                <w:sz w:val="22"/>
              </w:rPr>
            </w:pPr>
            <w:r w:rsidRPr="002002E0">
              <w:rPr>
                <w:b/>
                <w:bCs/>
                <w:sz w:val="22"/>
              </w:rPr>
              <w:t>RATING (1-5)</w:t>
            </w:r>
          </w:p>
        </w:tc>
      </w:tr>
      <w:tr w:rsidR="00AA0BFB" w14:paraId="49604BDB" w14:textId="77777777" w:rsidTr="00AA0BFB">
        <w:tc>
          <w:tcPr>
            <w:tcW w:w="4508" w:type="dxa"/>
          </w:tcPr>
          <w:p w14:paraId="6E617170" w14:textId="7687FF15" w:rsidR="00AA0BFB" w:rsidRDefault="00E46478" w:rsidP="00AA0BFB">
            <w:pPr>
              <w:rPr>
                <w:sz w:val="22"/>
              </w:rPr>
            </w:pPr>
            <w:r>
              <w:rPr>
                <w:sz w:val="22"/>
              </w:rPr>
              <w:t>Market coverage</w:t>
            </w:r>
          </w:p>
        </w:tc>
        <w:tc>
          <w:tcPr>
            <w:tcW w:w="4508" w:type="dxa"/>
          </w:tcPr>
          <w:p w14:paraId="2B49CD93" w14:textId="77777777" w:rsidR="00AA0BFB" w:rsidRDefault="00AA0BFB" w:rsidP="00AA0BFB">
            <w:pPr>
              <w:rPr>
                <w:sz w:val="22"/>
              </w:rPr>
            </w:pPr>
          </w:p>
        </w:tc>
      </w:tr>
      <w:tr w:rsidR="00AA0BFB" w14:paraId="5B6D47E1" w14:textId="77777777" w:rsidTr="00AA0BFB">
        <w:tc>
          <w:tcPr>
            <w:tcW w:w="4508" w:type="dxa"/>
          </w:tcPr>
          <w:p w14:paraId="0E4AE707" w14:textId="520051BC" w:rsidR="00AA0BFB" w:rsidRDefault="00E46478" w:rsidP="00AA0BFB">
            <w:pPr>
              <w:rPr>
                <w:sz w:val="22"/>
              </w:rPr>
            </w:pPr>
            <w:r>
              <w:rPr>
                <w:sz w:val="22"/>
              </w:rPr>
              <w:t>Industry expertise</w:t>
            </w:r>
          </w:p>
        </w:tc>
        <w:tc>
          <w:tcPr>
            <w:tcW w:w="4508" w:type="dxa"/>
          </w:tcPr>
          <w:p w14:paraId="6A8DC28B" w14:textId="77777777" w:rsidR="00AA0BFB" w:rsidRDefault="00AA0BFB" w:rsidP="00AA0BFB">
            <w:pPr>
              <w:rPr>
                <w:sz w:val="22"/>
              </w:rPr>
            </w:pPr>
          </w:p>
        </w:tc>
      </w:tr>
      <w:tr w:rsidR="00AA0BFB" w14:paraId="1A341AA6" w14:textId="77777777" w:rsidTr="00AA0BFB">
        <w:tc>
          <w:tcPr>
            <w:tcW w:w="4508" w:type="dxa"/>
          </w:tcPr>
          <w:p w14:paraId="0A6B6679" w14:textId="1A47251E" w:rsidR="00AA0BFB" w:rsidRDefault="00E46478" w:rsidP="00AA0BFB">
            <w:pPr>
              <w:rPr>
                <w:sz w:val="22"/>
              </w:rPr>
            </w:pPr>
            <w:r>
              <w:rPr>
                <w:sz w:val="22"/>
              </w:rPr>
              <w:t>Existing customer base</w:t>
            </w:r>
          </w:p>
        </w:tc>
        <w:tc>
          <w:tcPr>
            <w:tcW w:w="4508" w:type="dxa"/>
          </w:tcPr>
          <w:p w14:paraId="5546DA5E" w14:textId="77777777" w:rsidR="00AA0BFB" w:rsidRDefault="00AA0BFB" w:rsidP="00AA0BFB">
            <w:pPr>
              <w:rPr>
                <w:sz w:val="22"/>
              </w:rPr>
            </w:pPr>
          </w:p>
        </w:tc>
      </w:tr>
      <w:tr w:rsidR="00AA0BFB" w14:paraId="300FD9AC" w14:textId="77777777" w:rsidTr="00AA0BFB">
        <w:tc>
          <w:tcPr>
            <w:tcW w:w="4508" w:type="dxa"/>
          </w:tcPr>
          <w:p w14:paraId="5BEF0541" w14:textId="44F2E8DC" w:rsidR="00AA0BFB" w:rsidRDefault="00E46478" w:rsidP="00AA0BFB">
            <w:pPr>
              <w:rPr>
                <w:sz w:val="22"/>
              </w:rPr>
            </w:pPr>
            <w:r>
              <w:rPr>
                <w:sz w:val="22"/>
              </w:rPr>
              <w:t>Financial stability</w:t>
            </w:r>
          </w:p>
        </w:tc>
        <w:tc>
          <w:tcPr>
            <w:tcW w:w="4508" w:type="dxa"/>
          </w:tcPr>
          <w:p w14:paraId="7BA97C3B" w14:textId="77777777" w:rsidR="00AA0BFB" w:rsidRDefault="00AA0BFB" w:rsidP="00AA0BFB">
            <w:pPr>
              <w:rPr>
                <w:sz w:val="22"/>
              </w:rPr>
            </w:pPr>
          </w:p>
        </w:tc>
      </w:tr>
      <w:tr w:rsidR="00AA0BFB" w14:paraId="19942EC0" w14:textId="77777777" w:rsidTr="00AA0BFB">
        <w:tc>
          <w:tcPr>
            <w:tcW w:w="4508" w:type="dxa"/>
          </w:tcPr>
          <w:p w14:paraId="6B1E673C" w14:textId="7C08E835" w:rsidR="00AA0BFB" w:rsidRDefault="00E46478" w:rsidP="00AA0BFB">
            <w:pPr>
              <w:rPr>
                <w:sz w:val="22"/>
              </w:rPr>
            </w:pPr>
            <w:r>
              <w:rPr>
                <w:sz w:val="22"/>
              </w:rPr>
              <w:t>Reporting capability</w:t>
            </w:r>
          </w:p>
        </w:tc>
        <w:tc>
          <w:tcPr>
            <w:tcW w:w="4508" w:type="dxa"/>
          </w:tcPr>
          <w:p w14:paraId="086B5B24" w14:textId="77777777" w:rsidR="00AA0BFB" w:rsidRDefault="00AA0BFB" w:rsidP="00AA0BFB">
            <w:pPr>
              <w:rPr>
                <w:sz w:val="22"/>
              </w:rPr>
            </w:pPr>
          </w:p>
        </w:tc>
      </w:tr>
      <w:tr w:rsidR="00AA0BFB" w14:paraId="60C58FD5" w14:textId="77777777" w:rsidTr="00AA0BFB">
        <w:tc>
          <w:tcPr>
            <w:tcW w:w="4508" w:type="dxa"/>
          </w:tcPr>
          <w:p w14:paraId="16F71599" w14:textId="389F9536" w:rsidR="00AA0BFB" w:rsidRDefault="00E46478" w:rsidP="00AA0BFB">
            <w:pPr>
              <w:rPr>
                <w:sz w:val="22"/>
              </w:rPr>
            </w:pPr>
            <w:r>
              <w:rPr>
                <w:sz w:val="22"/>
              </w:rPr>
              <w:t>Cultural fit</w:t>
            </w:r>
          </w:p>
        </w:tc>
        <w:tc>
          <w:tcPr>
            <w:tcW w:w="4508" w:type="dxa"/>
          </w:tcPr>
          <w:p w14:paraId="200451DF" w14:textId="77777777" w:rsidR="00AA0BFB" w:rsidRDefault="00AA0BFB" w:rsidP="00AA0BFB">
            <w:pPr>
              <w:rPr>
                <w:sz w:val="22"/>
              </w:rPr>
            </w:pPr>
          </w:p>
        </w:tc>
      </w:tr>
      <w:tr w:rsidR="00E46478" w14:paraId="45A97B79" w14:textId="77777777" w:rsidTr="00AA0BFB">
        <w:tc>
          <w:tcPr>
            <w:tcW w:w="4508" w:type="dxa"/>
          </w:tcPr>
          <w:p w14:paraId="03BFF2BD" w14:textId="0CC02E9F" w:rsidR="00E46478" w:rsidRDefault="00E46478" w:rsidP="00AA0BFB">
            <w:pPr>
              <w:rPr>
                <w:sz w:val="22"/>
              </w:rPr>
            </w:pPr>
            <w:r>
              <w:rPr>
                <w:sz w:val="22"/>
              </w:rPr>
              <w:t>Reputation</w:t>
            </w:r>
          </w:p>
        </w:tc>
        <w:tc>
          <w:tcPr>
            <w:tcW w:w="4508" w:type="dxa"/>
          </w:tcPr>
          <w:p w14:paraId="75CFF2FB" w14:textId="77777777" w:rsidR="00E46478" w:rsidRDefault="00E46478" w:rsidP="00AA0BFB">
            <w:pPr>
              <w:rPr>
                <w:sz w:val="22"/>
              </w:rPr>
            </w:pPr>
          </w:p>
        </w:tc>
      </w:tr>
    </w:tbl>
    <w:p w14:paraId="247647DF" w14:textId="77777777" w:rsidR="00AA0BFB" w:rsidRPr="00AA0BFB" w:rsidRDefault="00AA0BFB" w:rsidP="00AA0BFB">
      <w:pPr>
        <w:rPr>
          <w:sz w:val="22"/>
        </w:rPr>
      </w:pPr>
    </w:p>
    <w:p w14:paraId="7A16ED8F" w14:textId="77777777" w:rsidR="00B97E74" w:rsidRPr="00B97E74" w:rsidRDefault="00B97E74" w:rsidP="00B97E74">
      <w:pPr>
        <w:pStyle w:val="ListParagraph"/>
        <w:rPr>
          <w:sz w:val="20"/>
          <w:szCs w:val="20"/>
        </w:rPr>
      </w:pPr>
    </w:p>
    <w:p w14:paraId="4EE6E08A" w14:textId="6922FA48" w:rsidR="00B97E74" w:rsidRDefault="00B97E74" w:rsidP="00B97E74">
      <w:pPr>
        <w:pStyle w:val="Heading3"/>
        <w:rPr>
          <w:b/>
          <w:bCs/>
          <w:caps/>
          <w:sz w:val="36"/>
          <w:szCs w:val="26"/>
        </w:rPr>
      </w:pPr>
      <w:bookmarkStart w:id="15" w:name="_Toc235519664"/>
      <w:r>
        <w:rPr>
          <w:b/>
          <w:bCs/>
          <w:caps/>
          <w:sz w:val="36"/>
          <w:szCs w:val="26"/>
        </w:rPr>
        <w:t>3.2 BRAND AND MARKETING</w:t>
      </w:r>
      <w:bookmarkEnd w:id="15"/>
    </w:p>
    <w:p w14:paraId="252021C1" w14:textId="77777777" w:rsidR="00B97E74" w:rsidRPr="00B97E74" w:rsidRDefault="00B97E74" w:rsidP="00B97E74"/>
    <w:p w14:paraId="38118918" w14:textId="77777777" w:rsidR="00B97E74" w:rsidRP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Which brand(s)/product(s) will you take to market, and does your brand positioning need adapting for this audience?</w:t>
      </w:r>
    </w:p>
    <w:p w14:paraId="13C51FBC" w14:textId="77777777" w:rsidR="00B97E74" w:rsidRP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What's your one-sentence brand positioning statement for this market?</w:t>
      </w:r>
    </w:p>
    <w:p w14:paraId="0C5F23C0" w14:textId="5F754705" w:rsidR="00B97E74" w:rsidRP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lastRenderedPageBreak/>
        <w:t xml:space="preserve">Which channels will you use? (Website · </w:t>
      </w:r>
      <w:r w:rsidR="000070D7" w:rsidRPr="00B97E74">
        <w:rPr>
          <w:sz w:val="22"/>
        </w:rPr>
        <w:t>social media</w:t>
      </w:r>
      <w:r w:rsidRPr="00B97E74">
        <w:rPr>
          <w:sz w:val="22"/>
        </w:rPr>
        <w:t xml:space="preserve"> · </w:t>
      </w:r>
      <w:r w:rsidR="000070D7">
        <w:rPr>
          <w:sz w:val="22"/>
        </w:rPr>
        <w:t>t</w:t>
      </w:r>
      <w:r w:rsidRPr="00B97E74">
        <w:rPr>
          <w:sz w:val="22"/>
        </w:rPr>
        <w:t xml:space="preserve">rade shows · PR · </w:t>
      </w:r>
      <w:r w:rsidR="000070D7">
        <w:rPr>
          <w:sz w:val="22"/>
        </w:rPr>
        <w:t>d</w:t>
      </w:r>
      <w:r w:rsidRPr="00B97E74">
        <w:rPr>
          <w:sz w:val="22"/>
        </w:rPr>
        <w:t xml:space="preserve">igital/performance marketing · </w:t>
      </w:r>
      <w:r w:rsidR="000070D7">
        <w:rPr>
          <w:sz w:val="22"/>
        </w:rPr>
        <w:t>v</w:t>
      </w:r>
      <w:r w:rsidRPr="00B97E74">
        <w:rPr>
          <w:sz w:val="22"/>
        </w:rPr>
        <w:t xml:space="preserve">ideo · </w:t>
      </w:r>
      <w:r w:rsidR="000070D7">
        <w:rPr>
          <w:sz w:val="22"/>
        </w:rPr>
        <w:t>l</w:t>
      </w:r>
      <w:r w:rsidRPr="00B97E74">
        <w:rPr>
          <w:sz w:val="22"/>
        </w:rPr>
        <w:t>ocal influencer or celebrity partnerships)</w:t>
      </w:r>
    </w:p>
    <w:p w14:paraId="600843FD" w14:textId="5381D3E9" w:rsid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Where does your offer sit — budget, mid-market, or premium — and does that match how it's currently priced and presented domestically?</w:t>
      </w:r>
    </w:p>
    <w:p w14:paraId="63382711" w14:textId="77777777" w:rsidR="005618CE" w:rsidRPr="00B12223" w:rsidRDefault="005618CE" w:rsidP="005618CE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</w:p>
    <w:p w14:paraId="6E7E21C9" w14:textId="77777777" w:rsidR="005618CE" w:rsidRPr="00B12223" w:rsidRDefault="005618CE" w:rsidP="00B1222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  <w:r w:rsidRPr="00B12223">
        <w:rPr>
          <w:rFonts w:ascii="VIC Medium" w:eastAsiaTheme="majorEastAsia" w:hAnsi="VIC Medium" w:cstheme="majorBidi"/>
          <w:b/>
          <w:bCs/>
          <w:caps/>
          <w:sz w:val="36"/>
          <w:szCs w:val="26"/>
        </w:rPr>
        <w:t>DIGITAL EXPORT READINESS</w:t>
      </w:r>
    </w:p>
    <w:p w14:paraId="13D67116" w14:textId="210E520E" w:rsidR="000519C2" w:rsidRPr="000519C2" w:rsidRDefault="000519C2" w:rsidP="009B25F5">
      <w:pPr>
        <w:numPr>
          <w:ilvl w:val="0"/>
          <w:numId w:val="26"/>
        </w:numPr>
        <w:rPr>
          <w:sz w:val="22"/>
        </w:rPr>
      </w:pPr>
      <w:r w:rsidRPr="000519C2">
        <w:rPr>
          <w:sz w:val="22"/>
        </w:rPr>
        <w:t xml:space="preserve">Is your website suitable for international customers? </w:t>
      </w:r>
    </w:p>
    <w:p w14:paraId="24BD201A" w14:textId="2453A1CC" w:rsidR="000519C2" w:rsidRPr="000519C2" w:rsidRDefault="000519C2" w:rsidP="009B25F5">
      <w:pPr>
        <w:numPr>
          <w:ilvl w:val="0"/>
          <w:numId w:val="26"/>
        </w:numPr>
        <w:rPr>
          <w:sz w:val="22"/>
        </w:rPr>
      </w:pPr>
      <w:r w:rsidRPr="000519C2">
        <w:rPr>
          <w:sz w:val="22"/>
        </w:rPr>
        <w:t xml:space="preserve">Can overseas customers easily contact you or purchase from you? </w:t>
      </w:r>
    </w:p>
    <w:p w14:paraId="06854763" w14:textId="2DA152ED" w:rsidR="000519C2" w:rsidRPr="000519C2" w:rsidRDefault="000519C2" w:rsidP="009B25F5">
      <w:pPr>
        <w:numPr>
          <w:ilvl w:val="0"/>
          <w:numId w:val="26"/>
        </w:numPr>
        <w:rPr>
          <w:sz w:val="22"/>
        </w:rPr>
      </w:pPr>
      <w:r w:rsidRPr="000519C2">
        <w:rPr>
          <w:sz w:val="22"/>
        </w:rPr>
        <w:t>Have you considered international e</w:t>
      </w:r>
      <w:r w:rsidR="00607FC2">
        <w:rPr>
          <w:sz w:val="22"/>
        </w:rPr>
        <w:t>C</w:t>
      </w:r>
      <w:r w:rsidRPr="000519C2">
        <w:rPr>
          <w:sz w:val="22"/>
        </w:rPr>
        <w:t xml:space="preserve">ommerce platforms or online marketplaces? </w:t>
      </w:r>
    </w:p>
    <w:p w14:paraId="77A5B489" w14:textId="77777777" w:rsidR="000519C2" w:rsidRDefault="000519C2" w:rsidP="009B25F5">
      <w:pPr>
        <w:numPr>
          <w:ilvl w:val="0"/>
          <w:numId w:val="26"/>
        </w:numPr>
        <w:rPr>
          <w:sz w:val="22"/>
        </w:rPr>
      </w:pPr>
      <w:r w:rsidRPr="000519C2">
        <w:rPr>
          <w:sz w:val="22"/>
        </w:rPr>
        <w:t xml:space="preserve">Is your digital content culturally appropriate for the target market? </w:t>
      </w:r>
    </w:p>
    <w:p w14:paraId="1645CEB2" w14:textId="0364A2DF" w:rsidR="000519C2" w:rsidRPr="00607FC2" w:rsidRDefault="000519C2" w:rsidP="009B25F5">
      <w:pPr>
        <w:numPr>
          <w:ilvl w:val="0"/>
          <w:numId w:val="26"/>
        </w:numPr>
        <w:rPr>
          <w:sz w:val="22"/>
        </w:rPr>
      </w:pPr>
      <w:r w:rsidRPr="000519C2">
        <w:rPr>
          <w:sz w:val="22"/>
        </w:rPr>
        <w:t>Do you have a strategy for generating online leads internationally?</w:t>
      </w:r>
    </w:p>
    <w:p w14:paraId="7AC5738D" w14:textId="77777777" w:rsidR="007E64E8" w:rsidRDefault="007E64E8" w:rsidP="007E64E8">
      <w:pPr>
        <w:rPr>
          <w:b/>
          <w:bCs/>
          <w:sz w:val="28"/>
          <w:szCs w:val="28"/>
        </w:rPr>
      </w:pPr>
    </w:p>
    <w:p w14:paraId="676B16FD" w14:textId="79778F68" w:rsidR="007E64E8" w:rsidRPr="007E64E8" w:rsidRDefault="007E64E8" w:rsidP="007E64E8">
      <w:pPr>
        <w:rPr>
          <w:b/>
          <w:bCs/>
          <w:sz w:val="28"/>
          <w:szCs w:val="28"/>
        </w:rPr>
      </w:pPr>
      <w:r w:rsidRPr="007E64E8">
        <w:rPr>
          <w:b/>
          <w:bCs/>
          <w:sz w:val="28"/>
          <w:szCs w:val="28"/>
        </w:rPr>
        <w:t xml:space="preserve">HERE’S A TIP </w:t>
      </w:r>
    </w:p>
    <w:p w14:paraId="3BF4CDBF" w14:textId="2918CFD9" w:rsidR="00B97E74" w:rsidRDefault="00B97E74" w:rsidP="00B97E74">
      <w:pPr>
        <w:rPr>
          <w:sz w:val="22"/>
        </w:rPr>
      </w:pPr>
      <w:r w:rsidRPr="00B97E74">
        <w:rPr>
          <w:b/>
          <w:bCs/>
          <w:sz w:val="22"/>
        </w:rPr>
        <w:t>Funding your marketing push.</w:t>
      </w:r>
      <w:r w:rsidRPr="00B97E74">
        <w:rPr>
          <w:sz w:val="22"/>
        </w:rPr>
        <w:t xml:space="preserve"> Austrade's Export Market Development Grant (EMDG) supports export marketing costs across three tiers depending on your export maturity, with grants currently ranging from $20,000 up to $80,000 per financial year (2025–26 and 2026–27), on a matched-funding basis. </w:t>
      </w:r>
      <w:hyperlink r:id="rId13" w:history="1">
        <w:r w:rsidRPr="00B97E74">
          <w:rPr>
            <w:rStyle w:val="Hyperlink"/>
            <w:sz w:val="22"/>
          </w:rPr>
          <w:t>Check current eligibility and round status</w:t>
        </w:r>
      </w:hyperlink>
      <w:r w:rsidRPr="00B97E74">
        <w:rPr>
          <w:sz w:val="22"/>
        </w:rPr>
        <w:t xml:space="preserve"> before budgeting this in.</w:t>
      </w:r>
    </w:p>
    <w:p w14:paraId="38377AF5" w14:textId="77777777" w:rsidR="00F6640E" w:rsidRPr="00B97E74" w:rsidRDefault="00F6640E" w:rsidP="00B97E74">
      <w:pPr>
        <w:rPr>
          <w:sz w:val="22"/>
        </w:rPr>
      </w:pPr>
    </w:p>
    <w:p w14:paraId="2890A44B" w14:textId="48735B7F" w:rsidR="00B97E74" w:rsidRDefault="00B97E74" w:rsidP="00B97E74">
      <w:pPr>
        <w:pStyle w:val="Heading3"/>
        <w:rPr>
          <w:b/>
          <w:bCs/>
          <w:caps/>
          <w:sz w:val="36"/>
          <w:szCs w:val="26"/>
        </w:rPr>
      </w:pPr>
      <w:bookmarkStart w:id="16" w:name="_Toc235519665"/>
      <w:r>
        <w:rPr>
          <w:b/>
          <w:bCs/>
          <w:caps/>
          <w:sz w:val="36"/>
          <w:szCs w:val="26"/>
        </w:rPr>
        <w:t>3.3 PRICING</w:t>
      </w:r>
      <w:bookmarkEnd w:id="16"/>
    </w:p>
    <w:p w14:paraId="24922461" w14:textId="77777777" w:rsidR="00B97E74" w:rsidRPr="00B97E74" w:rsidRDefault="00B97E74" w:rsidP="00B97E74"/>
    <w:p w14:paraId="4DCBDE7E" w14:textId="77777777" w:rsidR="00B97E74" w:rsidRP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What export pricing method will you use (cost-plus, market-based, competitor-based)?</w:t>
      </w:r>
    </w:p>
    <w:p w14:paraId="23029797" w14:textId="21236EA7" w:rsid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Have you built in freight, duties, currency movement, and distributor/agent margin?</w:t>
      </w:r>
    </w:p>
    <w:p w14:paraId="46D0CE6D" w14:textId="77777777" w:rsidR="00FE0050" w:rsidRDefault="00FE0050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</w:p>
    <w:p w14:paraId="3E68C379" w14:textId="77777777" w:rsidR="00FE0050" w:rsidRDefault="00FE0050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</w:p>
    <w:p w14:paraId="60A7F328" w14:textId="77777777" w:rsidR="00FE0050" w:rsidRDefault="00FE0050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</w:p>
    <w:p w14:paraId="6C792EFC" w14:textId="77777777" w:rsidR="00FE0050" w:rsidRDefault="00FE0050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</w:p>
    <w:p w14:paraId="74D6640D" w14:textId="77777777" w:rsidR="00FE0050" w:rsidRDefault="00FE0050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</w:p>
    <w:p w14:paraId="09AA4B2C" w14:textId="000C599C" w:rsidR="00A7237F" w:rsidRPr="00CF2473" w:rsidRDefault="00A7237F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  <w:r w:rsidRPr="00CF2473">
        <w:rPr>
          <w:rFonts w:ascii="VIC Medium" w:eastAsiaTheme="majorEastAsia" w:hAnsi="VIC Medium" w:cstheme="majorBidi"/>
          <w:b/>
          <w:bCs/>
          <w:caps/>
          <w:sz w:val="36"/>
          <w:szCs w:val="26"/>
        </w:rPr>
        <w:t>EXPORT FINANCIAL PROJECTIONS</w:t>
      </w:r>
    </w:p>
    <w:p w14:paraId="440A9297" w14:textId="77777777" w:rsidR="00A7237F" w:rsidRPr="00A7237F" w:rsidRDefault="00A7237F" w:rsidP="00A7237F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7237F" w:rsidRPr="007362A8" w14:paraId="33ED39F0" w14:textId="77777777" w:rsidTr="007362A8">
        <w:tc>
          <w:tcPr>
            <w:tcW w:w="2254" w:type="dxa"/>
            <w:shd w:val="clear" w:color="auto" w:fill="F2F2F2" w:themeFill="background1" w:themeFillShade="F2"/>
          </w:tcPr>
          <w:p w14:paraId="6252AAC9" w14:textId="0D385F9C" w:rsidR="00A7237F" w:rsidRPr="00D43C48" w:rsidRDefault="00F6640E" w:rsidP="00B97E74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FINANCIAL YEAR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86ECF8B" w14:textId="6361A649" w:rsidR="00A7237F" w:rsidRPr="00D43C48" w:rsidRDefault="00F6640E" w:rsidP="00B97E74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EXPORT REVENUE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6E1CB7E6" w14:textId="0D935220" w:rsidR="00A7237F" w:rsidRPr="00D43C48" w:rsidRDefault="00F6640E" w:rsidP="00B97E74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EXPORT COSTS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5EC7D96E" w14:textId="2E82E0DD" w:rsidR="00A7237F" w:rsidRPr="00D43C48" w:rsidRDefault="00F6640E" w:rsidP="00B97E74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ESTIMATED PROFIT</w:t>
            </w:r>
          </w:p>
        </w:tc>
      </w:tr>
      <w:tr w:rsidR="00A7237F" w14:paraId="6061EBE4" w14:textId="77777777" w:rsidTr="00A7237F">
        <w:tc>
          <w:tcPr>
            <w:tcW w:w="2254" w:type="dxa"/>
          </w:tcPr>
          <w:p w14:paraId="65BA47D2" w14:textId="77777777" w:rsidR="00A7237F" w:rsidRDefault="00E36751" w:rsidP="00B97E74">
            <w:r>
              <w:t>Year 1</w:t>
            </w:r>
          </w:p>
          <w:p w14:paraId="29421A1F" w14:textId="77777777" w:rsidR="00CF2473" w:rsidRDefault="00CF2473" w:rsidP="00B97E74"/>
          <w:p w14:paraId="1DD1ECFD" w14:textId="77777777" w:rsidR="00CF2473" w:rsidRDefault="00CF2473" w:rsidP="00B97E74"/>
          <w:p w14:paraId="2ED47206" w14:textId="0F405CDE" w:rsidR="00CF2473" w:rsidRDefault="00CF2473" w:rsidP="00B97E74"/>
        </w:tc>
        <w:tc>
          <w:tcPr>
            <w:tcW w:w="2254" w:type="dxa"/>
          </w:tcPr>
          <w:p w14:paraId="27270EBF" w14:textId="77777777" w:rsidR="00A7237F" w:rsidRDefault="00A7237F" w:rsidP="00B97E74"/>
        </w:tc>
        <w:tc>
          <w:tcPr>
            <w:tcW w:w="2254" w:type="dxa"/>
          </w:tcPr>
          <w:p w14:paraId="206D8291" w14:textId="77777777" w:rsidR="00A7237F" w:rsidRDefault="00A7237F" w:rsidP="00B97E74"/>
        </w:tc>
        <w:tc>
          <w:tcPr>
            <w:tcW w:w="2254" w:type="dxa"/>
          </w:tcPr>
          <w:p w14:paraId="2436AB9A" w14:textId="77777777" w:rsidR="00A7237F" w:rsidRDefault="00A7237F" w:rsidP="00B97E74"/>
        </w:tc>
      </w:tr>
      <w:tr w:rsidR="00A7237F" w14:paraId="2BC6AB29" w14:textId="77777777" w:rsidTr="00A7237F">
        <w:tc>
          <w:tcPr>
            <w:tcW w:w="2254" w:type="dxa"/>
          </w:tcPr>
          <w:p w14:paraId="6E37DED2" w14:textId="77777777" w:rsidR="00A7237F" w:rsidRDefault="00E36751" w:rsidP="00B97E74">
            <w:r>
              <w:t>Year 2</w:t>
            </w:r>
          </w:p>
          <w:p w14:paraId="3B62C266" w14:textId="77777777" w:rsidR="00CF2473" w:rsidRDefault="00CF2473" w:rsidP="00B97E74"/>
          <w:p w14:paraId="67C7DF6A" w14:textId="77777777" w:rsidR="00CF2473" w:rsidRDefault="00CF2473" w:rsidP="00B97E74"/>
          <w:p w14:paraId="27A36578" w14:textId="07851BCD" w:rsidR="00CF2473" w:rsidRDefault="00CF2473" w:rsidP="00B97E74"/>
        </w:tc>
        <w:tc>
          <w:tcPr>
            <w:tcW w:w="2254" w:type="dxa"/>
          </w:tcPr>
          <w:p w14:paraId="427865B0" w14:textId="77777777" w:rsidR="00A7237F" w:rsidRDefault="00A7237F" w:rsidP="00B97E74"/>
        </w:tc>
        <w:tc>
          <w:tcPr>
            <w:tcW w:w="2254" w:type="dxa"/>
          </w:tcPr>
          <w:p w14:paraId="1FE1FA84" w14:textId="77777777" w:rsidR="00A7237F" w:rsidRDefault="00A7237F" w:rsidP="00B97E74"/>
        </w:tc>
        <w:tc>
          <w:tcPr>
            <w:tcW w:w="2254" w:type="dxa"/>
          </w:tcPr>
          <w:p w14:paraId="3B544ACF" w14:textId="77777777" w:rsidR="00A7237F" w:rsidRDefault="00A7237F" w:rsidP="00B97E74"/>
        </w:tc>
      </w:tr>
      <w:tr w:rsidR="00A7237F" w14:paraId="728E1C78" w14:textId="77777777" w:rsidTr="00A7237F">
        <w:tc>
          <w:tcPr>
            <w:tcW w:w="2254" w:type="dxa"/>
          </w:tcPr>
          <w:p w14:paraId="7BF21AF0" w14:textId="77777777" w:rsidR="00A7237F" w:rsidRDefault="00E36751" w:rsidP="00B97E74">
            <w:r>
              <w:t>Year 3</w:t>
            </w:r>
          </w:p>
          <w:p w14:paraId="33C3FF7E" w14:textId="77777777" w:rsidR="00CF2473" w:rsidRDefault="00CF2473" w:rsidP="00B97E74"/>
          <w:p w14:paraId="4199C0FB" w14:textId="77777777" w:rsidR="00CF2473" w:rsidRDefault="00CF2473" w:rsidP="00B97E74"/>
          <w:p w14:paraId="7FA11410" w14:textId="58FAC4EC" w:rsidR="00CF2473" w:rsidRDefault="00CF2473" w:rsidP="00B97E74"/>
        </w:tc>
        <w:tc>
          <w:tcPr>
            <w:tcW w:w="2254" w:type="dxa"/>
          </w:tcPr>
          <w:p w14:paraId="618BB7A6" w14:textId="77777777" w:rsidR="00A7237F" w:rsidRDefault="00A7237F" w:rsidP="00B97E74"/>
        </w:tc>
        <w:tc>
          <w:tcPr>
            <w:tcW w:w="2254" w:type="dxa"/>
          </w:tcPr>
          <w:p w14:paraId="481155AA" w14:textId="77777777" w:rsidR="00A7237F" w:rsidRDefault="00A7237F" w:rsidP="00B97E74"/>
        </w:tc>
        <w:tc>
          <w:tcPr>
            <w:tcW w:w="2254" w:type="dxa"/>
          </w:tcPr>
          <w:p w14:paraId="5C1025FC" w14:textId="77777777" w:rsidR="00A7237F" w:rsidRDefault="00A7237F" w:rsidP="00B97E74"/>
        </w:tc>
      </w:tr>
    </w:tbl>
    <w:p w14:paraId="447416EE" w14:textId="77777777" w:rsidR="00FE0050" w:rsidRDefault="00FE0050" w:rsidP="00115C44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</w:p>
    <w:p w14:paraId="2ADA5E39" w14:textId="5FC93145" w:rsidR="00115C44" w:rsidRDefault="00115C44" w:rsidP="00115C44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t>Notes:</w:t>
      </w: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br w:type="page"/>
      </w:r>
    </w:p>
    <w:p w14:paraId="5580935B" w14:textId="548EF0EE" w:rsidR="00115C44" w:rsidRDefault="00115C44" w:rsidP="00B97E74"/>
    <w:p w14:paraId="0ABDB521" w14:textId="77777777" w:rsidR="00115C44" w:rsidRDefault="00115C44">
      <w:r>
        <w:br w:type="page"/>
      </w:r>
    </w:p>
    <w:p w14:paraId="134EE409" w14:textId="77777777" w:rsidR="00B97E74" w:rsidRDefault="00B97E74" w:rsidP="00B97E74"/>
    <w:p w14:paraId="05646882" w14:textId="17740A95" w:rsidR="00B97E74" w:rsidRDefault="00B97E74" w:rsidP="00B97E74">
      <w:pPr>
        <w:pStyle w:val="Heading1"/>
        <w:rPr>
          <w:sz w:val="48"/>
          <w:szCs w:val="48"/>
        </w:rPr>
      </w:pPr>
      <w:bookmarkStart w:id="17" w:name="_Toc235519666"/>
      <w:r w:rsidRPr="00B97E74">
        <w:rPr>
          <w:sz w:val="48"/>
          <w:szCs w:val="48"/>
        </w:rPr>
        <w:t xml:space="preserve">Phase </w:t>
      </w:r>
      <w:r>
        <w:rPr>
          <w:sz w:val="48"/>
          <w:szCs w:val="48"/>
        </w:rPr>
        <w:t>4</w:t>
      </w:r>
      <w:r w:rsidRPr="00B97E74">
        <w:rPr>
          <w:sz w:val="48"/>
          <w:szCs w:val="48"/>
        </w:rPr>
        <w:t xml:space="preserve"> – </w:t>
      </w:r>
      <w:r>
        <w:rPr>
          <w:sz w:val="48"/>
          <w:szCs w:val="48"/>
        </w:rPr>
        <w:t>OPERATIONS, RISK AND COMPLIANCE</w:t>
      </w:r>
      <w:bookmarkEnd w:id="17"/>
    </w:p>
    <w:p w14:paraId="454CC6D7" w14:textId="77777777" w:rsidR="00B97E74" w:rsidRPr="00B97E74" w:rsidRDefault="00B97E74" w:rsidP="00B97E74"/>
    <w:p w14:paraId="6F595B8B" w14:textId="34A093C2" w:rsidR="00B97E74" w:rsidRPr="00B97E74" w:rsidRDefault="00FE0050" w:rsidP="005E5708">
      <w:pPr>
        <w:pStyle w:val="Heading3"/>
        <w:numPr>
          <w:ilvl w:val="1"/>
          <w:numId w:val="31"/>
        </w:numPr>
        <w:rPr>
          <w:b/>
          <w:bCs/>
          <w:caps/>
          <w:sz w:val="36"/>
          <w:szCs w:val="26"/>
        </w:rPr>
      </w:pPr>
      <w:r>
        <w:rPr>
          <w:b/>
          <w:bCs/>
          <w:caps/>
          <w:sz w:val="36"/>
          <w:szCs w:val="26"/>
        </w:rPr>
        <w:t xml:space="preserve"> </w:t>
      </w:r>
      <w:bookmarkStart w:id="18" w:name="_Toc235519667"/>
      <w:r w:rsidR="00B97E74">
        <w:rPr>
          <w:b/>
          <w:bCs/>
          <w:caps/>
          <w:sz w:val="36"/>
          <w:szCs w:val="26"/>
        </w:rPr>
        <w:t>FREIGHT AND LOGISTICS</w:t>
      </w:r>
      <w:bookmarkEnd w:id="18"/>
    </w:p>
    <w:p w14:paraId="7C571DCC" w14:textId="13FB17D6" w:rsidR="005E5708" w:rsidRDefault="00CD1C6E" w:rsidP="009B25F5">
      <w:pPr>
        <w:numPr>
          <w:ilvl w:val="0"/>
          <w:numId w:val="26"/>
        </w:numPr>
        <w:rPr>
          <w:sz w:val="22"/>
        </w:rPr>
      </w:pPr>
      <w:r w:rsidRPr="00CD1C6E">
        <w:rPr>
          <w:sz w:val="22"/>
        </w:rPr>
        <w:t>Export method: shipping / airfreight / customs broker or freight forwarder</w:t>
      </w:r>
      <w:r w:rsidR="00CF2473">
        <w:rPr>
          <w:sz w:val="22"/>
        </w:rPr>
        <w:t>?</w:t>
      </w:r>
    </w:p>
    <w:p w14:paraId="1D49A019" w14:textId="5E095A2F" w:rsidR="005E5708" w:rsidRPr="005E5708" w:rsidRDefault="00CD1C6E" w:rsidP="009B25F5">
      <w:pPr>
        <w:numPr>
          <w:ilvl w:val="0"/>
          <w:numId w:val="26"/>
        </w:numPr>
        <w:rPr>
          <w:sz w:val="22"/>
        </w:rPr>
      </w:pPr>
      <w:r w:rsidRPr="005E5708">
        <w:rPr>
          <w:sz w:val="22"/>
        </w:rPr>
        <w:t xml:space="preserve">Which </w:t>
      </w:r>
      <w:hyperlink r:id="rId14" w:history="1">
        <w:r w:rsidRPr="00D62A04">
          <w:rPr>
            <w:rStyle w:val="Hyperlink"/>
            <w:sz w:val="22"/>
          </w:rPr>
          <w:t>Incoterms</w:t>
        </w:r>
      </w:hyperlink>
      <w:r w:rsidRPr="005E5708">
        <w:rPr>
          <w:sz w:val="22"/>
        </w:rPr>
        <w:t xml:space="preserve"> will you use (e.g. EXW, FOB, CIF, DDP)? This determines who's responsible for freight, insurance, and customs at each stage of the journey and directly affects your pricing (</w:t>
      </w:r>
      <w:r w:rsidR="00883F0B" w:rsidRPr="005E5708">
        <w:rPr>
          <w:sz w:val="22"/>
        </w:rPr>
        <w:t>4</w:t>
      </w:r>
      <w:r w:rsidRPr="005E5708">
        <w:rPr>
          <w:sz w:val="22"/>
        </w:rPr>
        <w:t>.</w:t>
      </w:r>
      <w:r w:rsidR="00883F0B" w:rsidRPr="005E5708">
        <w:rPr>
          <w:sz w:val="22"/>
        </w:rPr>
        <w:t>2</w:t>
      </w:r>
      <w:r w:rsidRPr="005E5708">
        <w:rPr>
          <w:sz w:val="22"/>
        </w:rPr>
        <w:t>) and insurance needs (4.3) below.</w:t>
      </w:r>
    </w:p>
    <w:p w14:paraId="386C4F70" w14:textId="77777777" w:rsidR="00CD1C6E" w:rsidRPr="00CD1C6E" w:rsidRDefault="00CD1C6E" w:rsidP="009B25F5">
      <w:pPr>
        <w:numPr>
          <w:ilvl w:val="0"/>
          <w:numId w:val="26"/>
        </w:numPr>
        <w:rPr>
          <w:sz w:val="22"/>
        </w:rPr>
      </w:pPr>
      <w:r w:rsidRPr="00CD1C6E">
        <w:rPr>
          <w:sz w:val="22"/>
        </w:rPr>
        <w:t>Do you need in-country storage or distribution infrastructure?</w:t>
      </w:r>
    </w:p>
    <w:p w14:paraId="1F13C290" w14:textId="2E304C76" w:rsidR="00B97E74" w:rsidRPr="009B25F5" w:rsidRDefault="00CD1C6E" w:rsidP="009B25F5">
      <w:pPr>
        <w:numPr>
          <w:ilvl w:val="0"/>
          <w:numId w:val="26"/>
        </w:numPr>
        <w:rPr>
          <w:sz w:val="22"/>
        </w:rPr>
      </w:pPr>
      <w:r w:rsidRPr="00CD1C6E">
        <w:rPr>
          <w:sz w:val="22"/>
        </w:rPr>
        <w:t>Any licensing requirements for freight/logistics in this category?</w:t>
      </w:r>
    </w:p>
    <w:p w14:paraId="1CF35EB4" w14:textId="77777777" w:rsidR="00F10117" w:rsidRDefault="00F10117" w:rsidP="00F10117">
      <w:pPr>
        <w:rPr>
          <w:sz w:val="20"/>
          <w:szCs w:val="20"/>
        </w:rPr>
      </w:pPr>
    </w:p>
    <w:p w14:paraId="0E626A41" w14:textId="77777777" w:rsidR="00F10117" w:rsidRPr="00CF2473" w:rsidRDefault="00F10117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  <w:r w:rsidRPr="00CF2473">
        <w:rPr>
          <w:rFonts w:ascii="VIC Medium" w:eastAsiaTheme="majorEastAsia" w:hAnsi="VIC Medium" w:cstheme="majorBidi"/>
          <w:b/>
          <w:bCs/>
          <w:caps/>
          <w:sz w:val="36"/>
          <w:szCs w:val="26"/>
        </w:rPr>
        <w:t>SUPPLY CHAIN RESILIENCE</w:t>
      </w:r>
    </w:p>
    <w:p w14:paraId="1328C24A" w14:textId="77777777" w:rsidR="00813784" w:rsidRPr="00911620" w:rsidRDefault="00813784" w:rsidP="00813784">
      <w:pPr>
        <w:rPr>
          <w:sz w:val="22"/>
        </w:rPr>
      </w:pPr>
      <w:r w:rsidRPr="00911620">
        <w:rPr>
          <w:sz w:val="22"/>
        </w:rPr>
        <w:t>Supply chain disruptions can significantly impact export performance.</w:t>
      </w:r>
    </w:p>
    <w:p w14:paraId="1DB259CA" w14:textId="77777777" w:rsidR="00813784" w:rsidRPr="00911620" w:rsidRDefault="00813784" w:rsidP="00813784">
      <w:pPr>
        <w:numPr>
          <w:ilvl w:val="0"/>
          <w:numId w:val="28"/>
        </w:numPr>
        <w:rPr>
          <w:sz w:val="22"/>
        </w:rPr>
      </w:pPr>
      <w:r w:rsidRPr="00911620">
        <w:rPr>
          <w:sz w:val="22"/>
        </w:rPr>
        <w:t>Do you rely on a single supplier, logistics provider, distributor, or export market?</w:t>
      </w:r>
    </w:p>
    <w:p w14:paraId="5E2B6A1B" w14:textId="77777777" w:rsidR="00813784" w:rsidRPr="00911620" w:rsidRDefault="00813784" w:rsidP="00813784">
      <w:pPr>
        <w:numPr>
          <w:ilvl w:val="0"/>
          <w:numId w:val="28"/>
        </w:numPr>
        <w:rPr>
          <w:sz w:val="22"/>
        </w:rPr>
      </w:pPr>
      <w:r w:rsidRPr="00911620">
        <w:rPr>
          <w:sz w:val="22"/>
        </w:rPr>
        <w:t>What would happen if a key supplier became unavailable?</w:t>
      </w:r>
    </w:p>
    <w:p w14:paraId="429271D7" w14:textId="77777777" w:rsidR="00813784" w:rsidRPr="00911620" w:rsidRDefault="00813784" w:rsidP="00813784">
      <w:pPr>
        <w:numPr>
          <w:ilvl w:val="0"/>
          <w:numId w:val="28"/>
        </w:numPr>
        <w:rPr>
          <w:sz w:val="22"/>
        </w:rPr>
      </w:pPr>
      <w:r w:rsidRPr="00911620">
        <w:rPr>
          <w:sz w:val="22"/>
        </w:rPr>
        <w:t>Are alternative suppliers or logistics options available?</w:t>
      </w:r>
    </w:p>
    <w:p w14:paraId="2E002670" w14:textId="0B782EE4" w:rsidR="00813784" w:rsidRDefault="00813784" w:rsidP="00F10117">
      <w:pPr>
        <w:numPr>
          <w:ilvl w:val="0"/>
          <w:numId w:val="28"/>
        </w:numPr>
        <w:rPr>
          <w:sz w:val="22"/>
        </w:rPr>
      </w:pPr>
      <w:r w:rsidRPr="00911620">
        <w:rPr>
          <w:sz w:val="22"/>
        </w:rPr>
        <w:t>How will you respond to major transport delays, political disruption, natural disasters, or trade restrictions?</w:t>
      </w:r>
    </w:p>
    <w:p w14:paraId="7F762E35" w14:textId="77777777" w:rsidR="00E676CF" w:rsidRPr="00E676CF" w:rsidRDefault="00E676CF" w:rsidP="00E676CF">
      <w:pPr>
        <w:ind w:left="720"/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1620" w:rsidRPr="00275EB2" w14:paraId="681E7C4B" w14:textId="77777777" w:rsidTr="007E39CA">
        <w:tc>
          <w:tcPr>
            <w:tcW w:w="4508" w:type="dxa"/>
            <w:shd w:val="clear" w:color="auto" w:fill="F2F2F2" w:themeFill="background1" w:themeFillShade="F2"/>
          </w:tcPr>
          <w:p w14:paraId="6A31062A" w14:textId="77777777" w:rsidR="00911620" w:rsidRPr="00275EB2" w:rsidRDefault="00460F66" w:rsidP="00911620">
            <w:pPr>
              <w:jc w:val="center"/>
              <w:rPr>
                <w:b/>
                <w:bCs/>
                <w:sz w:val="22"/>
              </w:rPr>
            </w:pPr>
            <w:r w:rsidRPr="00275EB2">
              <w:rPr>
                <w:b/>
                <w:bCs/>
                <w:sz w:val="22"/>
              </w:rPr>
              <w:t>PO</w:t>
            </w:r>
            <w:r w:rsidR="00911620" w:rsidRPr="00275EB2">
              <w:rPr>
                <w:b/>
                <w:bCs/>
                <w:sz w:val="22"/>
              </w:rPr>
              <w:t xml:space="preserve">TENTIAL </w:t>
            </w:r>
            <w:r w:rsidRPr="00275EB2">
              <w:rPr>
                <w:b/>
                <w:bCs/>
                <w:sz w:val="22"/>
              </w:rPr>
              <w:t>DISRUPTION</w:t>
            </w:r>
          </w:p>
          <w:p w14:paraId="6FCCFE82" w14:textId="02FC719C" w:rsidR="00275EB2" w:rsidRPr="00275EB2" w:rsidRDefault="00275EB2" w:rsidP="00911620">
            <w:pPr>
              <w:jc w:val="center"/>
              <w:rPr>
                <w:rFonts w:ascii="VIC SemiBold" w:eastAsiaTheme="majorEastAsia" w:hAnsi="VIC SemiBold" w:cstheme="majorBidi"/>
                <w:b/>
                <w:bCs/>
                <w:caps/>
                <w:sz w:val="22"/>
              </w:rPr>
            </w:pPr>
          </w:p>
        </w:tc>
        <w:tc>
          <w:tcPr>
            <w:tcW w:w="4508" w:type="dxa"/>
            <w:shd w:val="clear" w:color="auto" w:fill="F2F2F2" w:themeFill="background1" w:themeFillShade="F2"/>
          </w:tcPr>
          <w:p w14:paraId="264CB73E" w14:textId="5F3F8573" w:rsidR="00911620" w:rsidRPr="00275EB2" w:rsidRDefault="00460F66" w:rsidP="002A7D65">
            <w:pPr>
              <w:jc w:val="center"/>
              <w:rPr>
                <w:rFonts w:ascii="VIC SemiBold" w:eastAsiaTheme="majorEastAsia" w:hAnsi="VIC SemiBold" w:cstheme="majorBidi"/>
                <w:b/>
                <w:bCs/>
                <w:caps/>
                <w:sz w:val="22"/>
              </w:rPr>
            </w:pPr>
            <w:r w:rsidRPr="00275EB2">
              <w:rPr>
                <w:b/>
                <w:bCs/>
                <w:sz w:val="22"/>
              </w:rPr>
              <w:t>RESPONSE PLAN</w:t>
            </w:r>
          </w:p>
        </w:tc>
      </w:tr>
      <w:tr w:rsidR="005D5F5A" w14:paraId="796B6198" w14:textId="77777777" w:rsidTr="00911620">
        <w:tc>
          <w:tcPr>
            <w:tcW w:w="4508" w:type="dxa"/>
          </w:tcPr>
          <w:p w14:paraId="749340FB" w14:textId="6A7B79B6" w:rsidR="005D5F5A" w:rsidRDefault="006D08C1" w:rsidP="005D5F5A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  <w:r>
              <w:rPr>
                <w:sz w:val="22"/>
              </w:rPr>
              <w:t>Supplier failure</w:t>
            </w:r>
          </w:p>
        </w:tc>
        <w:tc>
          <w:tcPr>
            <w:tcW w:w="4508" w:type="dxa"/>
          </w:tcPr>
          <w:p w14:paraId="5030C110" w14:textId="77777777" w:rsidR="005D5F5A" w:rsidRDefault="005D5F5A" w:rsidP="005D5F5A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  <w:tr w:rsidR="00796FAC" w14:paraId="20FA303F" w14:textId="77777777" w:rsidTr="00911620">
        <w:tc>
          <w:tcPr>
            <w:tcW w:w="4508" w:type="dxa"/>
          </w:tcPr>
          <w:p w14:paraId="278BFBCE" w14:textId="3CCAA28E" w:rsidR="00796FAC" w:rsidRDefault="006D08C1" w:rsidP="00796FAC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  <w:r>
              <w:rPr>
                <w:sz w:val="22"/>
              </w:rPr>
              <w:t>Transport delays</w:t>
            </w:r>
          </w:p>
        </w:tc>
        <w:tc>
          <w:tcPr>
            <w:tcW w:w="4508" w:type="dxa"/>
          </w:tcPr>
          <w:p w14:paraId="4047E3C7" w14:textId="77777777" w:rsidR="00796FAC" w:rsidRDefault="00796FAC" w:rsidP="00796FAC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  <w:tr w:rsidR="00796FAC" w14:paraId="34B34EC0" w14:textId="77777777" w:rsidTr="00911620">
        <w:tc>
          <w:tcPr>
            <w:tcW w:w="4508" w:type="dxa"/>
          </w:tcPr>
          <w:p w14:paraId="3919AA64" w14:textId="6E57A884" w:rsidR="00796FAC" w:rsidRDefault="006D08C1" w:rsidP="00796FAC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  <w:r>
              <w:rPr>
                <w:sz w:val="22"/>
              </w:rPr>
              <w:t>Port congestion</w:t>
            </w:r>
          </w:p>
        </w:tc>
        <w:tc>
          <w:tcPr>
            <w:tcW w:w="4508" w:type="dxa"/>
          </w:tcPr>
          <w:p w14:paraId="28AA9F70" w14:textId="77777777" w:rsidR="00796FAC" w:rsidRDefault="00796FAC" w:rsidP="00796FAC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  <w:tr w:rsidR="00796FAC" w14:paraId="1CA57199" w14:textId="77777777" w:rsidTr="00911620">
        <w:tc>
          <w:tcPr>
            <w:tcW w:w="4508" w:type="dxa"/>
          </w:tcPr>
          <w:p w14:paraId="5DE0E507" w14:textId="01BC8035" w:rsidR="00796FAC" w:rsidRDefault="006D08C1" w:rsidP="00796FAC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  <w:r>
              <w:rPr>
                <w:sz w:val="22"/>
              </w:rPr>
              <w:t xml:space="preserve">Political </w:t>
            </w:r>
            <w:r w:rsidR="00AE61C4">
              <w:rPr>
                <w:sz w:val="22"/>
              </w:rPr>
              <w:t>instability</w:t>
            </w:r>
          </w:p>
        </w:tc>
        <w:tc>
          <w:tcPr>
            <w:tcW w:w="4508" w:type="dxa"/>
          </w:tcPr>
          <w:p w14:paraId="17BF301C" w14:textId="77777777" w:rsidR="00796FAC" w:rsidRDefault="00796FAC" w:rsidP="00796FAC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  <w:tr w:rsidR="0049154D" w14:paraId="3E54737A" w14:textId="77777777" w:rsidTr="00911620">
        <w:tc>
          <w:tcPr>
            <w:tcW w:w="4508" w:type="dxa"/>
          </w:tcPr>
          <w:p w14:paraId="1203C2BE" w14:textId="11A73124" w:rsidR="0049154D" w:rsidRDefault="00AE61C4" w:rsidP="0049154D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  <w:r>
              <w:rPr>
                <w:sz w:val="22"/>
              </w:rPr>
              <w:t>Natural disaster</w:t>
            </w:r>
          </w:p>
        </w:tc>
        <w:tc>
          <w:tcPr>
            <w:tcW w:w="4508" w:type="dxa"/>
          </w:tcPr>
          <w:p w14:paraId="3552A36E" w14:textId="77777777" w:rsidR="0049154D" w:rsidRDefault="0049154D" w:rsidP="0049154D">
            <w:pPr>
              <w:rPr>
                <w:rFonts w:ascii="VIC SemiBold" w:eastAsiaTheme="majorEastAsia" w:hAnsi="VIC SemiBold" w:cstheme="majorBidi"/>
                <w:b/>
                <w:bCs/>
                <w:caps/>
                <w:sz w:val="36"/>
                <w:szCs w:val="26"/>
              </w:rPr>
            </w:pPr>
          </w:p>
        </w:tc>
      </w:tr>
    </w:tbl>
    <w:p w14:paraId="0EAB911F" w14:textId="77777777" w:rsidR="00F10117" w:rsidRPr="00F10117" w:rsidRDefault="00F10117" w:rsidP="00F10117">
      <w:pPr>
        <w:rPr>
          <w:sz w:val="20"/>
          <w:szCs w:val="20"/>
        </w:rPr>
      </w:pPr>
    </w:p>
    <w:p w14:paraId="7BCEDA37" w14:textId="77777777" w:rsidR="00883F0B" w:rsidRPr="00B97E74" w:rsidRDefault="00883F0B" w:rsidP="00883F0B">
      <w:pPr>
        <w:pStyle w:val="ListParagraph"/>
        <w:ind w:left="1440"/>
        <w:rPr>
          <w:sz w:val="20"/>
          <w:szCs w:val="20"/>
        </w:rPr>
      </w:pPr>
    </w:p>
    <w:p w14:paraId="0DDB6F7A" w14:textId="268B050E" w:rsidR="00B97E74" w:rsidRPr="00B97E74" w:rsidRDefault="00B97E74" w:rsidP="00B97E74">
      <w:pPr>
        <w:pStyle w:val="Heading3"/>
        <w:rPr>
          <w:b/>
          <w:bCs/>
          <w:caps/>
          <w:sz w:val="36"/>
          <w:szCs w:val="26"/>
        </w:rPr>
      </w:pPr>
      <w:bookmarkStart w:id="19" w:name="_Toc235519668"/>
      <w:r>
        <w:rPr>
          <w:b/>
          <w:bCs/>
          <w:caps/>
          <w:sz w:val="36"/>
          <w:szCs w:val="26"/>
        </w:rPr>
        <w:lastRenderedPageBreak/>
        <w:t>4.2 PAYMENT AND CURRENCY</w:t>
      </w:r>
      <w:bookmarkEnd w:id="19"/>
    </w:p>
    <w:p w14:paraId="417CC2F7" w14:textId="77777777" w:rsidR="00B97E74" w:rsidRPr="00B97E74" w:rsidRDefault="00B97E74" w:rsidP="009B25F5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Payment method: advance payment / open account / letter of credit / documentary collection?</w:t>
      </w:r>
    </w:p>
    <w:p w14:paraId="489E2BC7" w14:textId="4D835179" w:rsidR="00B97E74" w:rsidRDefault="00B97E74" w:rsidP="009B25F5">
      <w:pPr>
        <w:numPr>
          <w:ilvl w:val="0"/>
          <w:numId w:val="26"/>
        </w:numPr>
        <w:rPr>
          <w:sz w:val="22"/>
        </w:rPr>
      </w:pPr>
      <w:r w:rsidRPr="0068258C">
        <w:rPr>
          <w:sz w:val="22"/>
        </w:rPr>
        <w:t>How will you manage currency exposure</w:t>
      </w:r>
      <w:r w:rsidR="0068258C">
        <w:rPr>
          <w:sz w:val="22"/>
        </w:rPr>
        <w:t>?</w:t>
      </w:r>
    </w:p>
    <w:p w14:paraId="2AFB9344" w14:textId="77777777" w:rsidR="005F4C1A" w:rsidRPr="009B25F5" w:rsidRDefault="005F4C1A" w:rsidP="005F4C1A">
      <w:pPr>
        <w:ind w:left="720"/>
        <w:rPr>
          <w:sz w:val="22"/>
        </w:rPr>
      </w:pPr>
    </w:p>
    <w:p w14:paraId="2189CAC6" w14:textId="16DFE619" w:rsidR="00B97E74" w:rsidRPr="00B97E74" w:rsidRDefault="00B97E74" w:rsidP="00B97E74">
      <w:pPr>
        <w:pStyle w:val="Heading3"/>
        <w:rPr>
          <w:b/>
          <w:bCs/>
          <w:caps/>
          <w:sz w:val="36"/>
          <w:szCs w:val="26"/>
        </w:rPr>
      </w:pPr>
      <w:bookmarkStart w:id="20" w:name="_Toc235519669"/>
      <w:r>
        <w:rPr>
          <w:b/>
          <w:bCs/>
          <w:caps/>
          <w:sz w:val="36"/>
          <w:szCs w:val="26"/>
        </w:rPr>
        <w:t>4.3 INSURANCE</w:t>
      </w:r>
      <w:bookmarkEnd w:id="20"/>
    </w:p>
    <w:p w14:paraId="58739B1E" w14:textId="77777777" w:rsidR="00E63878" w:rsidRPr="00E63878" w:rsidRDefault="00E63878" w:rsidP="009B25F5">
      <w:pPr>
        <w:numPr>
          <w:ilvl w:val="0"/>
          <w:numId w:val="26"/>
        </w:numPr>
        <w:rPr>
          <w:sz w:val="22"/>
        </w:rPr>
      </w:pPr>
      <w:r w:rsidRPr="00E63878">
        <w:rPr>
          <w:sz w:val="22"/>
        </w:rPr>
        <w:t>What's covered — export credit, cargo/marine, political risk, currency, product liability?</w:t>
      </w:r>
    </w:p>
    <w:p w14:paraId="48D7654C" w14:textId="6612C435" w:rsidR="00B97E74" w:rsidRPr="009B25F5" w:rsidRDefault="00E63878" w:rsidP="009B25F5">
      <w:pPr>
        <w:numPr>
          <w:ilvl w:val="0"/>
          <w:numId w:val="26"/>
        </w:numPr>
        <w:rPr>
          <w:sz w:val="22"/>
        </w:rPr>
      </w:pPr>
      <w:r w:rsidRPr="00E63878">
        <w:rPr>
          <w:sz w:val="22"/>
        </w:rPr>
        <w:t>For political and commercial risk cover or trade finance, Export Finance Australia (EFA) is the government-backed body most Victorian exporters work with — see 4.7 below.</w:t>
      </w:r>
    </w:p>
    <w:p w14:paraId="1EA1C6CF" w14:textId="77777777" w:rsidR="007A1AA0" w:rsidRPr="00E63878" w:rsidRDefault="007A1AA0" w:rsidP="007A1AA0">
      <w:pPr>
        <w:pStyle w:val="ListParagraph"/>
        <w:ind w:left="1440"/>
        <w:rPr>
          <w:sz w:val="20"/>
          <w:szCs w:val="20"/>
        </w:rPr>
      </w:pPr>
    </w:p>
    <w:p w14:paraId="0F7BD231" w14:textId="415FE4F8" w:rsidR="00B97E74" w:rsidRPr="00B97E74" w:rsidRDefault="00B97E74" w:rsidP="00B97E74">
      <w:pPr>
        <w:pStyle w:val="Heading3"/>
        <w:rPr>
          <w:b/>
          <w:bCs/>
          <w:caps/>
          <w:sz w:val="36"/>
          <w:szCs w:val="26"/>
        </w:rPr>
      </w:pPr>
      <w:bookmarkStart w:id="21" w:name="_Toc235519670"/>
      <w:r w:rsidRPr="00B97E74">
        <w:rPr>
          <w:b/>
          <w:bCs/>
          <w:caps/>
          <w:sz w:val="36"/>
          <w:szCs w:val="26"/>
        </w:rPr>
        <w:t xml:space="preserve">4.4 </w:t>
      </w:r>
      <w:r>
        <w:rPr>
          <w:b/>
          <w:bCs/>
          <w:caps/>
          <w:sz w:val="36"/>
          <w:szCs w:val="26"/>
        </w:rPr>
        <w:t>LEGAL, IP AND DATA</w:t>
      </w:r>
      <w:bookmarkEnd w:id="21"/>
    </w:p>
    <w:p w14:paraId="5186A839" w14:textId="7A2AD952" w:rsidR="00B97E74" w:rsidRPr="00B97E74" w:rsidRDefault="00B97E74" w:rsidP="00EE557D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Do you understand the legal and regulatory requirements of your target market? </w:t>
      </w:r>
    </w:p>
    <w:p w14:paraId="35F07DC8" w14:textId="245C9F02" w:rsidR="00B97E74" w:rsidRPr="00B97E74" w:rsidRDefault="00B97E74" w:rsidP="00EE557D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Is your IP (trademarks, patents, designs) registered and protected in-market? What's the process and cost? </w:t>
      </w:r>
    </w:p>
    <w:p w14:paraId="2AFE5992" w14:textId="2111F12E" w:rsidR="00B97E74" w:rsidRPr="00B97E74" w:rsidRDefault="00B97E74" w:rsidP="00EE557D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If you're exporting a digital product or service: what data privacy/cybersecurity obligations apply to handling offshore customer data?</w:t>
      </w:r>
    </w:p>
    <w:p w14:paraId="1E1F5E26" w14:textId="77777777" w:rsidR="00B97E74" w:rsidRPr="00B97E74" w:rsidRDefault="00B97E74" w:rsidP="00B97E74">
      <w:pPr>
        <w:pStyle w:val="ListParagraph"/>
        <w:rPr>
          <w:sz w:val="20"/>
          <w:szCs w:val="20"/>
        </w:rPr>
      </w:pPr>
    </w:p>
    <w:p w14:paraId="01432DC7" w14:textId="77777777" w:rsidR="00596AFF" w:rsidRPr="00CF2473" w:rsidRDefault="00596AFF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  <w:r w:rsidRPr="00CF2473">
        <w:rPr>
          <w:rFonts w:ascii="VIC Medium" w:eastAsiaTheme="majorEastAsia" w:hAnsi="VIC Medium" w:cstheme="majorBidi"/>
          <w:b/>
          <w:bCs/>
          <w:caps/>
          <w:sz w:val="36"/>
          <w:szCs w:val="26"/>
        </w:rPr>
        <w:t>ESG AND SUSTAINABILITY</w:t>
      </w:r>
    </w:p>
    <w:p w14:paraId="602703D6" w14:textId="77777777" w:rsidR="00531AC2" w:rsidRPr="00531AC2" w:rsidRDefault="00531AC2" w:rsidP="00531AC2">
      <w:pPr>
        <w:rPr>
          <w:sz w:val="22"/>
        </w:rPr>
      </w:pPr>
      <w:r w:rsidRPr="00531AC2">
        <w:rPr>
          <w:sz w:val="22"/>
        </w:rPr>
        <w:t>Increasingly, customers, regulators, and supply chains expect evidence of sustainability performance.</w:t>
      </w:r>
    </w:p>
    <w:p w14:paraId="53CB21C0" w14:textId="77777777" w:rsidR="00531AC2" w:rsidRPr="00531AC2" w:rsidRDefault="00531AC2" w:rsidP="00531AC2">
      <w:pPr>
        <w:numPr>
          <w:ilvl w:val="0"/>
          <w:numId w:val="29"/>
        </w:numPr>
        <w:rPr>
          <w:sz w:val="22"/>
        </w:rPr>
      </w:pPr>
      <w:r w:rsidRPr="00531AC2">
        <w:rPr>
          <w:sz w:val="22"/>
        </w:rPr>
        <w:t>Are there environmental, social, labour, or governance requirements in your target market?</w:t>
      </w:r>
    </w:p>
    <w:p w14:paraId="32DAAA01" w14:textId="77777777" w:rsidR="00531AC2" w:rsidRPr="00531AC2" w:rsidRDefault="00531AC2" w:rsidP="00531AC2">
      <w:pPr>
        <w:numPr>
          <w:ilvl w:val="0"/>
          <w:numId w:val="29"/>
        </w:numPr>
        <w:rPr>
          <w:sz w:val="22"/>
        </w:rPr>
      </w:pPr>
      <w:r w:rsidRPr="00531AC2">
        <w:rPr>
          <w:sz w:val="22"/>
        </w:rPr>
        <w:t>Can you demonstrate sustainability credentials if requested?</w:t>
      </w:r>
    </w:p>
    <w:p w14:paraId="09B8A762" w14:textId="77777777" w:rsidR="00531AC2" w:rsidRPr="00531AC2" w:rsidRDefault="00531AC2" w:rsidP="00531AC2">
      <w:pPr>
        <w:numPr>
          <w:ilvl w:val="0"/>
          <w:numId w:val="29"/>
        </w:numPr>
        <w:rPr>
          <w:sz w:val="22"/>
        </w:rPr>
      </w:pPr>
      <w:r w:rsidRPr="00531AC2">
        <w:rPr>
          <w:sz w:val="22"/>
        </w:rPr>
        <w:t>Does your business hold any certifications or accreditations?</w:t>
      </w:r>
    </w:p>
    <w:p w14:paraId="2EAD5AF4" w14:textId="62BE9897" w:rsidR="00531AC2" w:rsidRDefault="00531AC2" w:rsidP="00596AFF">
      <w:pPr>
        <w:numPr>
          <w:ilvl w:val="0"/>
          <w:numId w:val="29"/>
        </w:numPr>
        <w:rPr>
          <w:sz w:val="22"/>
        </w:rPr>
      </w:pPr>
      <w:r w:rsidRPr="00531AC2">
        <w:rPr>
          <w:sz w:val="22"/>
        </w:rPr>
        <w:t>Could your sustainability performance provide a competitive advantage?</w:t>
      </w:r>
    </w:p>
    <w:p w14:paraId="041589AD" w14:textId="77777777" w:rsidR="005F4C1A" w:rsidRDefault="005F4C1A" w:rsidP="005F4C1A">
      <w:pPr>
        <w:ind w:left="720"/>
        <w:rPr>
          <w:sz w:val="22"/>
        </w:rPr>
      </w:pPr>
    </w:p>
    <w:p w14:paraId="790E183C" w14:textId="77777777" w:rsidR="005F4C1A" w:rsidRPr="00531AC2" w:rsidRDefault="005F4C1A" w:rsidP="005F4C1A">
      <w:pPr>
        <w:ind w:left="720"/>
        <w:rPr>
          <w:sz w:val="22"/>
        </w:rPr>
      </w:pPr>
    </w:p>
    <w:p w14:paraId="0AA8D908" w14:textId="3233172B" w:rsidR="00B97E74" w:rsidRDefault="00B97E74" w:rsidP="00B97E74">
      <w:pPr>
        <w:pStyle w:val="Heading3"/>
        <w:rPr>
          <w:b/>
          <w:bCs/>
          <w:caps/>
          <w:sz w:val="36"/>
          <w:szCs w:val="26"/>
        </w:rPr>
      </w:pPr>
      <w:bookmarkStart w:id="22" w:name="_Toc235519671"/>
      <w:r w:rsidRPr="00B97E74">
        <w:rPr>
          <w:b/>
          <w:bCs/>
          <w:caps/>
          <w:sz w:val="36"/>
          <w:szCs w:val="26"/>
        </w:rPr>
        <w:lastRenderedPageBreak/>
        <w:t xml:space="preserve">4.5 </w:t>
      </w:r>
      <w:r>
        <w:rPr>
          <w:b/>
          <w:bCs/>
          <w:caps/>
          <w:sz w:val="36"/>
          <w:szCs w:val="26"/>
        </w:rPr>
        <w:t>DOCUMENTATION</w:t>
      </w:r>
      <w:bookmarkEnd w:id="22"/>
    </w:p>
    <w:p w14:paraId="162A7345" w14:textId="77777777" w:rsidR="00B97E74" w:rsidRDefault="00B97E74" w:rsidP="00B97E74"/>
    <w:p w14:paraId="4FD7A90D" w14:textId="33C0D40D" w:rsidR="00B97E74" w:rsidRPr="00B97E74" w:rsidRDefault="00B97E74" w:rsidP="00EE557D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Commercial documents (invoices, packing lists, certificates of origin) </w:t>
      </w:r>
    </w:p>
    <w:p w14:paraId="1F7D3ADB" w14:textId="0A997D60" w:rsidR="00B97E74" w:rsidRPr="00B97E74" w:rsidRDefault="00B97E74" w:rsidP="00EE557D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Transportation documents (bills of lading, airway bills) </w:t>
      </w:r>
    </w:p>
    <w:p w14:paraId="2247A2F3" w14:textId="051404AF" w:rsidR="00B97E74" w:rsidRPr="00B97E74" w:rsidRDefault="00B97E74" w:rsidP="00EE557D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 xml:space="preserve">Finance and payment documents (LCs, bank guarantees) </w:t>
      </w:r>
    </w:p>
    <w:p w14:paraId="6C17720F" w14:textId="635D64BC" w:rsidR="00B97E74" w:rsidRPr="00B97E74" w:rsidRDefault="00B97E74" w:rsidP="00EE557D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Insurance documents</w:t>
      </w:r>
    </w:p>
    <w:p w14:paraId="20269429" w14:textId="77777777" w:rsidR="00B97E74" w:rsidRPr="00B97E74" w:rsidRDefault="00B97E74" w:rsidP="00B97E74"/>
    <w:p w14:paraId="7A8E2CA1" w14:textId="3E7C6121" w:rsidR="00B97E74" w:rsidRDefault="00B97E74" w:rsidP="00B97E74">
      <w:pPr>
        <w:pStyle w:val="Heading3"/>
        <w:rPr>
          <w:b/>
          <w:bCs/>
          <w:caps/>
          <w:sz w:val="36"/>
          <w:szCs w:val="26"/>
        </w:rPr>
      </w:pPr>
      <w:bookmarkStart w:id="23" w:name="_Toc235519672"/>
      <w:r w:rsidRPr="00B97E74">
        <w:rPr>
          <w:b/>
          <w:bCs/>
          <w:caps/>
          <w:sz w:val="36"/>
          <w:szCs w:val="26"/>
        </w:rPr>
        <w:t xml:space="preserve">4.6 </w:t>
      </w:r>
      <w:r>
        <w:rPr>
          <w:b/>
          <w:bCs/>
          <w:caps/>
          <w:sz w:val="36"/>
          <w:szCs w:val="26"/>
        </w:rPr>
        <w:t>RISKS AND MITIGATION</w:t>
      </w:r>
      <w:bookmarkEnd w:id="23"/>
    </w:p>
    <w:p w14:paraId="0D4D1C62" w14:textId="77777777" w:rsidR="00B97E74" w:rsidRDefault="00B97E74" w:rsidP="00B97E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97E74" w:rsidRPr="005F4C1A" w14:paraId="17FB2E7D" w14:textId="77777777" w:rsidTr="007E39CA">
        <w:tc>
          <w:tcPr>
            <w:tcW w:w="2254" w:type="dxa"/>
            <w:shd w:val="clear" w:color="auto" w:fill="F2F2F2" w:themeFill="background1" w:themeFillShade="F2"/>
          </w:tcPr>
          <w:p w14:paraId="4765A572" w14:textId="77777777" w:rsidR="00B97E74" w:rsidRDefault="00B97E74" w:rsidP="00B97E74">
            <w:pPr>
              <w:jc w:val="center"/>
              <w:rPr>
                <w:b/>
                <w:bCs/>
                <w:sz w:val="22"/>
              </w:rPr>
            </w:pPr>
            <w:r w:rsidRPr="005F4C1A">
              <w:rPr>
                <w:b/>
                <w:bCs/>
                <w:sz w:val="22"/>
              </w:rPr>
              <w:t>RISK</w:t>
            </w:r>
          </w:p>
          <w:p w14:paraId="53DECE61" w14:textId="4076116E" w:rsidR="005F4C1A" w:rsidRPr="005F4C1A" w:rsidRDefault="005F4C1A" w:rsidP="00B97E74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14:paraId="25A04106" w14:textId="737F98D3" w:rsidR="00B97E74" w:rsidRPr="005F4C1A" w:rsidRDefault="00B97E74" w:rsidP="00B97E74">
            <w:pPr>
              <w:jc w:val="center"/>
              <w:rPr>
                <w:b/>
                <w:bCs/>
                <w:sz w:val="22"/>
              </w:rPr>
            </w:pPr>
            <w:r w:rsidRPr="005F4C1A">
              <w:rPr>
                <w:b/>
                <w:bCs/>
                <w:sz w:val="22"/>
              </w:rPr>
              <w:t>LIKELIHOOD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0FEB383B" w14:textId="7E492D67" w:rsidR="00B97E74" w:rsidRPr="005F4C1A" w:rsidRDefault="00B97E74" w:rsidP="00B97E74">
            <w:pPr>
              <w:jc w:val="center"/>
              <w:rPr>
                <w:b/>
                <w:bCs/>
                <w:sz w:val="22"/>
              </w:rPr>
            </w:pPr>
            <w:r w:rsidRPr="005F4C1A">
              <w:rPr>
                <w:b/>
                <w:bCs/>
                <w:sz w:val="22"/>
              </w:rPr>
              <w:t>IMPACT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4DD8F9FD" w14:textId="6AC9149A" w:rsidR="00B97E74" w:rsidRPr="005F4C1A" w:rsidRDefault="00B97E74" w:rsidP="00B97E74">
            <w:pPr>
              <w:jc w:val="center"/>
              <w:rPr>
                <w:b/>
                <w:bCs/>
                <w:sz w:val="22"/>
              </w:rPr>
            </w:pPr>
            <w:r w:rsidRPr="005F4C1A">
              <w:rPr>
                <w:b/>
                <w:bCs/>
                <w:sz w:val="22"/>
              </w:rPr>
              <w:t>MITIGATION</w:t>
            </w:r>
          </w:p>
        </w:tc>
      </w:tr>
      <w:tr w:rsidR="00B97E74" w14:paraId="2262B093" w14:textId="77777777" w:rsidTr="00B97E74">
        <w:tc>
          <w:tcPr>
            <w:tcW w:w="2254" w:type="dxa"/>
          </w:tcPr>
          <w:p w14:paraId="1A332124" w14:textId="77777777" w:rsidR="00B97E74" w:rsidRDefault="00B97E74" w:rsidP="00B97E74"/>
        </w:tc>
        <w:tc>
          <w:tcPr>
            <w:tcW w:w="2254" w:type="dxa"/>
          </w:tcPr>
          <w:p w14:paraId="368B309B" w14:textId="77777777" w:rsidR="00B97E74" w:rsidRDefault="00B97E74" w:rsidP="00B97E74"/>
        </w:tc>
        <w:tc>
          <w:tcPr>
            <w:tcW w:w="2254" w:type="dxa"/>
          </w:tcPr>
          <w:p w14:paraId="14D46B93" w14:textId="77777777" w:rsidR="00B97E74" w:rsidRDefault="00B97E74" w:rsidP="00B97E74"/>
        </w:tc>
        <w:tc>
          <w:tcPr>
            <w:tcW w:w="2254" w:type="dxa"/>
          </w:tcPr>
          <w:p w14:paraId="342FA1E5" w14:textId="77777777" w:rsidR="00B97E74" w:rsidRDefault="00B97E74" w:rsidP="00B97E74"/>
        </w:tc>
      </w:tr>
      <w:tr w:rsidR="00B97E74" w14:paraId="21112FD3" w14:textId="77777777" w:rsidTr="00B97E74">
        <w:tc>
          <w:tcPr>
            <w:tcW w:w="2254" w:type="dxa"/>
          </w:tcPr>
          <w:p w14:paraId="3F1CBDD6" w14:textId="77777777" w:rsidR="00B97E74" w:rsidRDefault="00B97E74" w:rsidP="00B97E74"/>
        </w:tc>
        <w:tc>
          <w:tcPr>
            <w:tcW w:w="2254" w:type="dxa"/>
          </w:tcPr>
          <w:p w14:paraId="4CAB8AB1" w14:textId="77777777" w:rsidR="00B97E74" w:rsidRDefault="00B97E74" w:rsidP="00B97E74"/>
        </w:tc>
        <w:tc>
          <w:tcPr>
            <w:tcW w:w="2254" w:type="dxa"/>
          </w:tcPr>
          <w:p w14:paraId="6BF47ADF" w14:textId="77777777" w:rsidR="00B97E74" w:rsidRDefault="00B97E74" w:rsidP="00B97E74"/>
        </w:tc>
        <w:tc>
          <w:tcPr>
            <w:tcW w:w="2254" w:type="dxa"/>
          </w:tcPr>
          <w:p w14:paraId="1D1A9D4C" w14:textId="77777777" w:rsidR="00B97E74" w:rsidRDefault="00B97E74" w:rsidP="00B97E74"/>
        </w:tc>
      </w:tr>
      <w:tr w:rsidR="00B97E74" w14:paraId="569DB3B9" w14:textId="77777777" w:rsidTr="00B97E74">
        <w:tc>
          <w:tcPr>
            <w:tcW w:w="2254" w:type="dxa"/>
          </w:tcPr>
          <w:p w14:paraId="2B646282" w14:textId="77777777" w:rsidR="00B97E74" w:rsidRDefault="00B97E74" w:rsidP="00B97E74"/>
        </w:tc>
        <w:tc>
          <w:tcPr>
            <w:tcW w:w="2254" w:type="dxa"/>
          </w:tcPr>
          <w:p w14:paraId="4523D930" w14:textId="77777777" w:rsidR="00B97E74" w:rsidRDefault="00B97E74" w:rsidP="00B97E74"/>
        </w:tc>
        <w:tc>
          <w:tcPr>
            <w:tcW w:w="2254" w:type="dxa"/>
          </w:tcPr>
          <w:p w14:paraId="0B4FD69D" w14:textId="77777777" w:rsidR="00B97E74" w:rsidRDefault="00B97E74" w:rsidP="00B97E74"/>
        </w:tc>
        <w:tc>
          <w:tcPr>
            <w:tcW w:w="2254" w:type="dxa"/>
          </w:tcPr>
          <w:p w14:paraId="10E90627" w14:textId="77777777" w:rsidR="00B97E74" w:rsidRDefault="00B97E74" w:rsidP="00B97E74"/>
        </w:tc>
      </w:tr>
      <w:tr w:rsidR="00B97E74" w14:paraId="79DD0CE0" w14:textId="77777777" w:rsidTr="00B97E74">
        <w:tc>
          <w:tcPr>
            <w:tcW w:w="2254" w:type="dxa"/>
          </w:tcPr>
          <w:p w14:paraId="7B04AAD4" w14:textId="77777777" w:rsidR="00B97E74" w:rsidRDefault="00B97E74" w:rsidP="00B97E74"/>
        </w:tc>
        <w:tc>
          <w:tcPr>
            <w:tcW w:w="2254" w:type="dxa"/>
          </w:tcPr>
          <w:p w14:paraId="7D1A730F" w14:textId="77777777" w:rsidR="00B97E74" w:rsidRDefault="00B97E74" w:rsidP="00B97E74"/>
        </w:tc>
        <w:tc>
          <w:tcPr>
            <w:tcW w:w="2254" w:type="dxa"/>
          </w:tcPr>
          <w:p w14:paraId="7ABD03F3" w14:textId="77777777" w:rsidR="00B97E74" w:rsidRDefault="00B97E74" w:rsidP="00B97E74"/>
        </w:tc>
        <w:tc>
          <w:tcPr>
            <w:tcW w:w="2254" w:type="dxa"/>
          </w:tcPr>
          <w:p w14:paraId="404D8B12" w14:textId="77777777" w:rsidR="00B97E74" w:rsidRDefault="00B97E74" w:rsidP="00B97E74"/>
        </w:tc>
      </w:tr>
    </w:tbl>
    <w:p w14:paraId="492235F8" w14:textId="77777777" w:rsidR="00B97E74" w:rsidRDefault="00B97E74" w:rsidP="00B97E74"/>
    <w:p w14:paraId="081670FE" w14:textId="49159C74" w:rsidR="00B97E74" w:rsidRPr="00B97E74" w:rsidRDefault="00B97E74" w:rsidP="00B97E74">
      <w:pPr>
        <w:pStyle w:val="Heading3"/>
        <w:rPr>
          <w:b/>
          <w:bCs/>
          <w:caps/>
          <w:sz w:val="36"/>
          <w:szCs w:val="26"/>
        </w:rPr>
      </w:pPr>
      <w:bookmarkStart w:id="24" w:name="_Toc235519673"/>
      <w:r w:rsidRPr="00B97E74">
        <w:rPr>
          <w:b/>
          <w:bCs/>
          <w:caps/>
          <w:sz w:val="36"/>
          <w:szCs w:val="26"/>
        </w:rPr>
        <w:t>4.7 FUNDING AND GOVERNMENT SUPPORT</w:t>
      </w:r>
      <w:bookmarkEnd w:id="24"/>
    </w:p>
    <w:p w14:paraId="30223FE0" w14:textId="59D38BEA" w:rsidR="00B97E74" w:rsidRPr="00B97E74" w:rsidRDefault="00B97E74" w:rsidP="00EE557D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What government or industry assistance is available? (</w:t>
      </w:r>
      <w:hyperlink r:id="rId15" w:history="1">
        <w:r w:rsidRPr="00444277">
          <w:rPr>
            <w:rStyle w:val="Hyperlink"/>
          </w:rPr>
          <w:t xml:space="preserve">Visit our website on </w:t>
        </w:r>
        <w:r w:rsidRPr="00444277">
          <w:rPr>
            <w:rStyle w:val="Hyperlink"/>
            <w:b/>
            <w:bCs/>
          </w:rPr>
          <w:t>Financial Support</w:t>
        </w:r>
        <w:r w:rsidRPr="00444277">
          <w:rPr>
            <w:rStyle w:val="Hyperlink"/>
          </w:rPr>
          <w:t xml:space="preserve"> to explore </w:t>
        </w:r>
        <w:r w:rsidR="00E40FA7" w:rsidRPr="00444277">
          <w:rPr>
            <w:rStyle w:val="Hyperlink"/>
          </w:rPr>
          <w:t>some</w:t>
        </w:r>
        <w:r w:rsidRPr="00444277">
          <w:rPr>
            <w:rStyle w:val="Hyperlink"/>
          </w:rPr>
          <w:t xml:space="preserve"> options</w:t>
        </w:r>
      </w:hyperlink>
      <w:r w:rsidRPr="00B97E74">
        <w:rPr>
          <w:sz w:val="22"/>
        </w:rPr>
        <w:t>)</w:t>
      </w:r>
    </w:p>
    <w:p w14:paraId="6A1D697A" w14:textId="2CF949B8" w:rsidR="00B97E74" w:rsidRDefault="00B97E74" w:rsidP="00EE557D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What's your own funding runway before export revenue offsets costs?</w:t>
      </w:r>
    </w:p>
    <w:p w14:paraId="62A4E4A2" w14:textId="05E7B9BC" w:rsidR="005D233D" w:rsidRPr="00CF2473" w:rsidRDefault="005D233D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  <w:r w:rsidRPr="00CF2473">
        <w:rPr>
          <w:rFonts w:ascii="VIC Medium" w:eastAsiaTheme="majorEastAsia" w:hAnsi="VIC Medium" w:cstheme="majorBidi"/>
          <w:b/>
          <w:bCs/>
          <w:caps/>
          <w:sz w:val="36"/>
          <w:szCs w:val="26"/>
        </w:rPr>
        <w:t>FUNDING STRATEGY</w:t>
      </w:r>
    </w:p>
    <w:p w14:paraId="419989EC" w14:textId="49B1055B" w:rsidR="00156C96" w:rsidRPr="00156C96" w:rsidRDefault="00156C96" w:rsidP="00EE557D">
      <w:pPr>
        <w:numPr>
          <w:ilvl w:val="0"/>
          <w:numId w:val="26"/>
        </w:numPr>
        <w:rPr>
          <w:sz w:val="22"/>
        </w:rPr>
      </w:pPr>
      <w:r w:rsidRPr="00156C96">
        <w:rPr>
          <w:sz w:val="22"/>
        </w:rPr>
        <w:t xml:space="preserve">How much capital will be required to execute this export plan? </w:t>
      </w:r>
    </w:p>
    <w:p w14:paraId="3A4CFE5F" w14:textId="3CE58925" w:rsidR="00156C96" w:rsidRPr="00156C96" w:rsidRDefault="00156C96" w:rsidP="00EE557D">
      <w:pPr>
        <w:numPr>
          <w:ilvl w:val="0"/>
          <w:numId w:val="26"/>
        </w:numPr>
        <w:rPr>
          <w:sz w:val="22"/>
        </w:rPr>
      </w:pPr>
      <w:r w:rsidRPr="00156C96">
        <w:rPr>
          <w:sz w:val="22"/>
        </w:rPr>
        <w:t xml:space="preserve">Can existing cash flow support expansion? </w:t>
      </w:r>
    </w:p>
    <w:p w14:paraId="36C761F9" w14:textId="03F1A9CB" w:rsidR="00156C96" w:rsidRPr="00156C96" w:rsidRDefault="00156C96" w:rsidP="00EE557D">
      <w:pPr>
        <w:numPr>
          <w:ilvl w:val="0"/>
          <w:numId w:val="26"/>
        </w:numPr>
        <w:rPr>
          <w:sz w:val="22"/>
        </w:rPr>
      </w:pPr>
      <w:r w:rsidRPr="00156C96">
        <w:rPr>
          <w:sz w:val="22"/>
        </w:rPr>
        <w:t xml:space="preserve">Have you discussed export funding requirements with your bank or adviser? </w:t>
      </w:r>
    </w:p>
    <w:p w14:paraId="1A0650AC" w14:textId="1C5AB187" w:rsidR="00156C96" w:rsidRDefault="00156C96" w:rsidP="00EE557D">
      <w:pPr>
        <w:numPr>
          <w:ilvl w:val="0"/>
          <w:numId w:val="26"/>
        </w:numPr>
        <w:rPr>
          <w:sz w:val="22"/>
        </w:rPr>
      </w:pPr>
      <w:r w:rsidRPr="00156C96">
        <w:rPr>
          <w:sz w:val="22"/>
        </w:rPr>
        <w:t>Could government grants, trade finance, or Export Finance Australia products support your growth?</w:t>
      </w:r>
    </w:p>
    <w:p w14:paraId="6F3D0924" w14:textId="77777777" w:rsidR="001007D2" w:rsidRPr="00EE557D" w:rsidRDefault="001007D2" w:rsidP="00EE557D">
      <w:pPr>
        <w:pStyle w:val="ListParagraph"/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007D2" w:rsidRPr="005F4C1A" w14:paraId="2A02A143" w14:textId="77777777" w:rsidTr="000B7AF3">
        <w:tc>
          <w:tcPr>
            <w:tcW w:w="3005" w:type="dxa"/>
            <w:shd w:val="clear" w:color="auto" w:fill="F2F2F2" w:themeFill="background1" w:themeFillShade="F2"/>
          </w:tcPr>
          <w:p w14:paraId="7727D59D" w14:textId="77777777" w:rsidR="001007D2" w:rsidRDefault="00495125" w:rsidP="000B7AF3">
            <w:pPr>
              <w:jc w:val="center"/>
              <w:rPr>
                <w:rFonts w:eastAsiaTheme="majorEastAsia" w:cstheme="majorBidi"/>
                <w:b/>
                <w:bCs/>
                <w:caps/>
                <w:sz w:val="22"/>
              </w:rPr>
            </w:pPr>
            <w:r w:rsidRPr="005F4C1A">
              <w:rPr>
                <w:rFonts w:eastAsiaTheme="majorEastAsia" w:cstheme="majorBidi"/>
                <w:b/>
                <w:bCs/>
                <w:caps/>
                <w:sz w:val="22"/>
              </w:rPr>
              <w:t>FUNDING SOURCE</w:t>
            </w:r>
          </w:p>
          <w:p w14:paraId="51349DB1" w14:textId="6B1B9F20" w:rsidR="005F4C1A" w:rsidRPr="005F4C1A" w:rsidRDefault="005F4C1A" w:rsidP="000B7AF3">
            <w:pPr>
              <w:jc w:val="center"/>
              <w:rPr>
                <w:rFonts w:eastAsiaTheme="majorEastAsia" w:cstheme="majorBidi"/>
                <w:b/>
                <w:bCs/>
                <w:caps/>
                <w:sz w:val="22"/>
              </w:rPr>
            </w:pPr>
          </w:p>
        </w:tc>
        <w:tc>
          <w:tcPr>
            <w:tcW w:w="3005" w:type="dxa"/>
            <w:shd w:val="clear" w:color="auto" w:fill="F2F2F2" w:themeFill="background1" w:themeFillShade="F2"/>
          </w:tcPr>
          <w:p w14:paraId="6A92810A" w14:textId="288E7188" w:rsidR="001007D2" w:rsidRPr="005F4C1A" w:rsidRDefault="000B7AF3" w:rsidP="000B7AF3">
            <w:pPr>
              <w:jc w:val="center"/>
              <w:rPr>
                <w:rFonts w:eastAsiaTheme="majorEastAsia" w:cstheme="majorBidi"/>
                <w:b/>
                <w:bCs/>
                <w:caps/>
                <w:sz w:val="22"/>
              </w:rPr>
            </w:pPr>
            <w:r w:rsidRPr="005F4C1A">
              <w:rPr>
                <w:rFonts w:eastAsiaTheme="majorEastAsia" w:cstheme="majorBidi"/>
                <w:b/>
                <w:bCs/>
                <w:caps/>
                <w:sz w:val="22"/>
              </w:rPr>
              <w:t>AMOUNT REQUIRED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116D5280" w14:textId="7DC8DEBF" w:rsidR="001007D2" w:rsidRPr="005F4C1A" w:rsidRDefault="000B7AF3" w:rsidP="000B7AF3">
            <w:pPr>
              <w:jc w:val="center"/>
              <w:rPr>
                <w:rFonts w:eastAsiaTheme="majorEastAsia" w:cstheme="majorBidi"/>
                <w:b/>
                <w:bCs/>
                <w:caps/>
                <w:sz w:val="22"/>
              </w:rPr>
            </w:pPr>
            <w:r w:rsidRPr="005F4C1A">
              <w:rPr>
                <w:rFonts w:eastAsiaTheme="majorEastAsia" w:cstheme="majorBidi"/>
                <w:b/>
                <w:bCs/>
                <w:caps/>
                <w:sz w:val="22"/>
              </w:rPr>
              <w:t>STATUS</w:t>
            </w:r>
          </w:p>
        </w:tc>
      </w:tr>
      <w:tr w:rsidR="001007D2" w:rsidRPr="005D5F5A" w14:paraId="381BFE09" w14:textId="77777777" w:rsidTr="001007D2">
        <w:tc>
          <w:tcPr>
            <w:tcW w:w="3005" w:type="dxa"/>
          </w:tcPr>
          <w:p w14:paraId="41F159FC" w14:textId="42D0310D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5" w:type="dxa"/>
          </w:tcPr>
          <w:p w14:paraId="6315FFCC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6" w:type="dxa"/>
          </w:tcPr>
          <w:p w14:paraId="5E031A7C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</w:tr>
      <w:tr w:rsidR="001007D2" w:rsidRPr="005D5F5A" w14:paraId="0ED97F91" w14:textId="77777777" w:rsidTr="001007D2">
        <w:tc>
          <w:tcPr>
            <w:tcW w:w="3005" w:type="dxa"/>
          </w:tcPr>
          <w:p w14:paraId="24ED63D5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5" w:type="dxa"/>
          </w:tcPr>
          <w:p w14:paraId="421B9D93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6" w:type="dxa"/>
          </w:tcPr>
          <w:p w14:paraId="3878D6E9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</w:tr>
      <w:tr w:rsidR="001007D2" w:rsidRPr="005D5F5A" w14:paraId="6E66EA8A" w14:textId="77777777" w:rsidTr="001007D2">
        <w:tc>
          <w:tcPr>
            <w:tcW w:w="3005" w:type="dxa"/>
          </w:tcPr>
          <w:p w14:paraId="48FF85C3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5" w:type="dxa"/>
          </w:tcPr>
          <w:p w14:paraId="0DBB6A80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6" w:type="dxa"/>
          </w:tcPr>
          <w:p w14:paraId="69F1701D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</w:tr>
      <w:tr w:rsidR="001007D2" w:rsidRPr="005D5F5A" w14:paraId="642CBC0E" w14:textId="77777777" w:rsidTr="001007D2">
        <w:tc>
          <w:tcPr>
            <w:tcW w:w="3005" w:type="dxa"/>
          </w:tcPr>
          <w:p w14:paraId="7D40A072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5" w:type="dxa"/>
          </w:tcPr>
          <w:p w14:paraId="33584068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6" w:type="dxa"/>
          </w:tcPr>
          <w:p w14:paraId="5BABAD85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</w:tr>
      <w:tr w:rsidR="001007D2" w:rsidRPr="005D5F5A" w14:paraId="2228FDD3" w14:textId="77777777" w:rsidTr="001007D2">
        <w:tc>
          <w:tcPr>
            <w:tcW w:w="3005" w:type="dxa"/>
          </w:tcPr>
          <w:p w14:paraId="23373EC7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5" w:type="dxa"/>
          </w:tcPr>
          <w:p w14:paraId="19701C08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006" w:type="dxa"/>
          </w:tcPr>
          <w:p w14:paraId="7CF01A2C" w14:textId="77777777" w:rsidR="001007D2" w:rsidRPr="005D5F5A" w:rsidRDefault="001007D2" w:rsidP="005D233D">
            <w:pPr>
              <w:rPr>
                <w:rFonts w:eastAsiaTheme="majorEastAsia" w:cstheme="majorBidi"/>
                <w:b/>
                <w:bCs/>
                <w:caps/>
                <w:sz w:val="20"/>
                <w:szCs w:val="20"/>
              </w:rPr>
            </w:pPr>
          </w:p>
        </w:tc>
      </w:tr>
    </w:tbl>
    <w:p w14:paraId="6790E0A2" w14:textId="69C8BD9E" w:rsidR="00115C44" w:rsidRDefault="00115C44" w:rsidP="00ED25B4">
      <w:pPr>
        <w:rPr>
          <w:sz w:val="20"/>
          <w:szCs w:val="20"/>
        </w:rPr>
      </w:pPr>
    </w:p>
    <w:p w14:paraId="1E89E83B" w14:textId="77777777" w:rsidR="00115C44" w:rsidRDefault="00115C44" w:rsidP="00115C44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lastRenderedPageBreak/>
        <w:t>Notes:</w:t>
      </w: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br w:type="page"/>
      </w:r>
    </w:p>
    <w:p w14:paraId="384DDFA7" w14:textId="44C929AC" w:rsidR="00115C44" w:rsidRDefault="00115C44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14:paraId="7B5028E0" w14:textId="77777777" w:rsidR="00B97E74" w:rsidRPr="00ED25B4" w:rsidRDefault="00B97E74" w:rsidP="00ED25B4">
      <w:pPr>
        <w:rPr>
          <w:sz w:val="20"/>
          <w:szCs w:val="20"/>
        </w:rPr>
      </w:pPr>
    </w:p>
    <w:p w14:paraId="29B5D0D8" w14:textId="47E899C5" w:rsidR="00B97E74" w:rsidRPr="00B97E74" w:rsidRDefault="00B97E74" w:rsidP="00B97E74">
      <w:pPr>
        <w:pStyle w:val="Heading1"/>
        <w:rPr>
          <w:rFonts w:eastAsiaTheme="minorHAnsi" w:cstheme="minorBidi"/>
          <w:b/>
          <w:bCs/>
          <w:sz w:val="20"/>
          <w:szCs w:val="22"/>
        </w:rPr>
      </w:pPr>
      <w:r>
        <w:t xml:space="preserve"> </w:t>
      </w:r>
      <w:bookmarkStart w:id="25" w:name="_Toc235519674"/>
      <w:r w:rsidRPr="00B97E74">
        <w:rPr>
          <w:sz w:val="48"/>
          <w:szCs w:val="48"/>
        </w:rPr>
        <w:t xml:space="preserve">Phase 5 — </w:t>
      </w:r>
      <w:r>
        <w:rPr>
          <w:sz w:val="48"/>
          <w:szCs w:val="48"/>
        </w:rPr>
        <w:t>MEASURE AND REVIEW</w:t>
      </w:r>
      <w:bookmarkEnd w:id="25"/>
    </w:p>
    <w:p w14:paraId="35B5BF3A" w14:textId="77777777" w:rsidR="00B97E74" w:rsidRPr="00B97E74" w:rsidRDefault="00B97E74" w:rsidP="001B1DA0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What are your top 3 KPIs for this export venture? (e.g. revenue target, market share, number of active distributor relationships, repeat order rate)</w:t>
      </w:r>
    </w:p>
    <w:p w14:paraId="1875E0F3" w14:textId="77777777" w:rsidR="00B97E74" w:rsidRPr="00B97E74" w:rsidRDefault="00B97E74" w:rsidP="001B1DA0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What would trigger a strategy review — underperformance, a new FTA, a competitor entry, a currency shift?</w:t>
      </w:r>
    </w:p>
    <w:p w14:paraId="4A832ABE" w14:textId="7D438BB0" w:rsidR="00B97E74" w:rsidRDefault="00B97E74" w:rsidP="001B1DA0">
      <w:pPr>
        <w:numPr>
          <w:ilvl w:val="0"/>
          <w:numId w:val="26"/>
        </w:numPr>
        <w:rPr>
          <w:sz w:val="22"/>
        </w:rPr>
      </w:pPr>
      <w:r w:rsidRPr="00B97E74">
        <w:rPr>
          <w:sz w:val="22"/>
        </w:rPr>
        <w:t>When will you next revisit this plan? (Recommend: every 6–12 months, minimum)</w:t>
      </w:r>
    </w:p>
    <w:p w14:paraId="709FA5BE" w14:textId="24970607" w:rsidR="00ED25B4" w:rsidRPr="00CF2473" w:rsidRDefault="00DD7FFE" w:rsidP="00CF2473">
      <w:pPr>
        <w:rPr>
          <w:rFonts w:ascii="VIC Medium" w:eastAsiaTheme="majorEastAsia" w:hAnsi="VIC Medium" w:cstheme="majorBidi"/>
          <w:b/>
          <w:bCs/>
          <w:caps/>
          <w:sz w:val="36"/>
          <w:szCs w:val="26"/>
        </w:rPr>
      </w:pPr>
      <w:r w:rsidRPr="00CF2473">
        <w:rPr>
          <w:rFonts w:ascii="VIC Medium" w:eastAsiaTheme="majorEastAsia" w:hAnsi="VIC Medium" w:cstheme="majorBidi"/>
          <w:b/>
          <w:bCs/>
          <w:caps/>
          <w:sz w:val="36"/>
          <w:szCs w:val="26"/>
        </w:rPr>
        <w:t>ACTION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A4C1F" w:rsidRPr="00916EEE" w14:paraId="36FD0112" w14:textId="77777777" w:rsidTr="006E3BFE">
        <w:tc>
          <w:tcPr>
            <w:tcW w:w="2254" w:type="dxa"/>
            <w:shd w:val="clear" w:color="auto" w:fill="F2F2F2" w:themeFill="background1" w:themeFillShade="F2"/>
          </w:tcPr>
          <w:p w14:paraId="13B6DEC2" w14:textId="77777777" w:rsidR="00EA4C1F" w:rsidRDefault="00EA4C1F" w:rsidP="006E3BFE">
            <w:pPr>
              <w:jc w:val="center"/>
              <w:rPr>
                <w:rFonts w:eastAsiaTheme="majorEastAsia" w:cstheme="majorBidi"/>
                <w:b/>
                <w:bCs/>
                <w:caps/>
                <w:sz w:val="22"/>
              </w:rPr>
            </w:pPr>
            <w:r w:rsidRPr="00916EEE">
              <w:rPr>
                <w:rFonts w:eastAsiaTheme="majorEastAsia" w:cstheme="majorBidi"/>
                <w:b/>
                <w:bCs/>
                <w:caps/>
                <w:sz w:val="22"/>
              </w:rPr>
              <w:t>ACTION</w:t>
            </w:r>
          </w:p>
          <w:p w14:paraId="0523085A" w14:textId="501DDF2B" w:rsidR="00916EEE" w:rsidRPr="00916EEE" w:rsidRDefault="00916EEE" w:rsidP="006E3BFE">
            <w:pPr>
              <w:jc w:val="center"/>
              <w:rPr>
                <w:rFonts w:eastAsiaTheme="majorEastAsia" w:cstheme="majorBidi"/>
                <w:b/>
                <w:bCs/>
                <w:caps/>
                <w:sz w:val="22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</w:tcPr>
          <w:p w14:paraId="2C0428A8" w14:textId="2FAEB322" w:rsidR="00EA4C1F" w:rsidRPr="00916EEE" w:rsidRDefault="00EA4C1F" w:rsidP="006E3BFE">
            <w:pPr>
              <w:jc w:val="center"/>
              <w:rPr>
                <w:rFonts w:eastAsiaTheme="majorEastAsia" w:cstheme="majorBidi"/>
                <w:b/>
                <w:bCs/>
                <w:caps/>
                <w:sz w:val="22"/>
              </w:rPr>
            </w:pPr>
            <w:r w:rsidRPr="00916EEE">
              <w:rPr>
                <w:rFonts w:eastAsiaTheme="majorEastAsia" w:cstheme="majorBidi"/>
                <w:b/>
                <w:bCs/>
                <w:caps/>
                <w:sz w:val="22"/>
              </w:rPr>
              <w:t>OWNER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36988535" w14:textId="58F9EBAA" w:rsidR="00EA4C1F" w:rsidRPr="00916EEE" w:rsidRDefault="00EA4C1F" w:rsidP="006E3BFE">
            <w:pPr>
              <w:jc w:val="center"/>
              <w:rPr>
                <w:rFonts w:eastAsiaTheme="majorEastAsia" w:cstheme="majorBidi"/>
                <w:b/>
                <w:bCs/>
                <w:caps/>
                <w:sz w:val="22"/>
              </w:rPr>
            </w:pPr>
            <w:r w:rsidRPr="00916EEE">
              <w:rPr>
                <w:rFonts w:eastAsiaTheme="majorEastAsia" w:cstheme="majorBidi"/>
                <w:b/>
                <w:bCs/>
                <w:caps/>
                <w:sz w:val="22"/>
              </w:rPr>
              <w:t>DUE DATE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43B035F" w14:textId="4AD702F3" w:rsidR="00EA4C1F" w:rsidRPr="00916EEE" w:rsidRDefault="006E3BFE" w:rsidP="006E3BFE">
            <w:pPr>
              <w:jc w:val="center"/>
              <w:rPr>
                <w:rFonts w:eastAsiaTheme="majorEastAsia" w:cstheme="majorBidi"/>
                <w:b/>
                <w:bCs/>
                <w:caps/>
                <w:sz w:val="22"/>
              </w:rPr>
            </w:pPr>
            <w:r w:rsidRPr="00916EEE">
              <w:rPr>
                <w:rFonts w:eastAsiaTheme="majorEastAsia" w:cstheme="majorBidi"/>
                <w:b/>
                <w:bCs/>
                <w:caps/>
                <w:sz w:val="22"/>
              </w:rPr>
              <w:t>STATUS</w:t>
            </w:r>
          </w:p>
        </w:tc>
      </w:tr>
      <w:tr w:rsidR="00EA4C1F" w:rsidRPr="006E3BFE" w14:paraId="3C27737D" w14:textId="77777777" w:rsidTr="00EA4C1F">
        <w:tc>
          <w:tcPr>
            <w:tcW w:w="2254" w:type="dxa"/>
          </w:tcPr>
          <w:p w14:paraId="7DB54AEE" w14:textId="77777777" w:rsidR="00EA4C1F" w:rsidRDefault="006E3BFE" w:rsidP="00ED25B4">
            <w:pPr>
              <w:rPr>
                <w:sz w:val="22"/>
              </w:rPr>
            </w:pPr>
            <w:r>
              <w:rPr>
                <w:sz w:val="22"/>
              </w:rPr>
              <w:t>Confirm HS code</w:t>
            </w:r>
          </w:p>
          <w:p w14:paraId="231ED3CD" w14:textId="393CB369" w:rsidR="000B7458" w:rsidRPr="006E3BFE" w:rsidRDefault="000B7458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70B02527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308E4686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5D34582C" w14:textId="77777777" w:rsidR="00EA4C1F" w:rsidRPr="006E3BFE" w:rsidRDefault="00EA4C1F" w:rsidP="00ED25B4">
            <w:pPr>
              <w:rPr>
                <w:sz w:val="22"/>
              </w:rPr>
            </w:pPr>
          </w:p>
        </w:tc>
      </w:tr>
      <w:tr w:rsidR="00EA4C1F" w:rsidRPr="006E3BFE" w14:paraId="7B819846" w14:textId="77777777" w:rsidTr="00EA4C1F">
        <w:tc>
          <w:tcPr>
            <w:tcW w:w="2254" w:type="dxa"/>
          </w:tcPr>
          <w:p w14:paraId="748AD8C7" w14:textId="77777777" w:rsidR="00EA4C1F" w:rsidRDefault="006E3BFE" w:rsidP="00ED25B4">
            <w:pPr>
              <w:rPr>
                <w:sz w:val="22"/>
              </w:rPr>
            </w:pPr>
            <w:r>
              <w:rPr>
                <w:sz w:val="22"/>
              </w:rPr>
              <w:t>Validate target market</w:t>
            </w:r>
          </w:p>
          <w:p w14:paraId="508664A4" w14:textId="2554178B" w:rsidR="000B7458" w:rsidRPr="006E3BFE" w:rsidRDefault="000B7458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4ECFC670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13FC8EE2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5B021F8F" w14:textId="77777777" w:rsidR="00EA4C1F" w:rsidRPr="006E3BFE" w:rsidRDefault="00EA4C1F" w:rsidP="00ED25B4">
            <w:pPr>
              <w:rPr>
                <w:sz w:val="22"/>
              </w:rPr>
            </w:pPr>
          </w:p>
        </w:tc>
      </w:tr>
      <w:tr w:rsidR="00EA4C1F" w:rsidRPr="006E3BFE" w14:paraId="64073551" w14:textId="77777777" w:rsidTr="00EA4C1F">
        <w:tc>
          <w:tcPr>
            <w:tcW w:w="2254" w:type="dxa"/>
          </w:tcPr>
          <w:p w14:paraId="7D41F3E1" w14:textId="77777777" w:rsidR="00EA4C1F" w:rsidRDefault="006E3BFE" w:rsidP="00ED25B4">
            <w:pPr>
              <w:rPr>
                <w:sz w:val="22"/>
              </w:rPr>
            </w:pPr>
            <w:r>
              <w:rPr>
                <w:sz w:val="22"/>
              </w:rPr>
              <w:t>Select distributor</w:t>
            </w:r>
            <w:r w:rsidR="00242637">
              <w:rPr>
                <w:sz w:val="22"/>
              </w:rPr>
              <w:t>/partner</w:t>
            </w:r>
          </w:p>
          <w:p w14:paraId="35BBA1C7" w14:textId="3CC930B7" w:rsidR="000B7458" w:rsidRPr="006E3BFE" w:rsidRDefault="000B7458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7A3A1BF1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224EE5C9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47D225F6" w14:textId="77777777" w:rsidR="00EA4C1F" w:rsidRPr="006E3BFE" w:rsidRDefault="00EA4C1F" w:rsidP="00ED25B4">
            <w:pPr>
              <w:rPr>
                <w:sz w:val="22"/>
              </w:rPr>
            </w:pPr>
          </w:p>
        </w:tc>
      </w:tr>
      <w:tr w:rsidR="00EA4C1F" w:rsidRPr="006E3BFE" w14:paraId="0070D6B4" w14:textId="77777777" w:rsidTr="00EA4C1F">
        <w:tc>
          <w:tcPr>
            <w:tcW w:w="2254" w:type="dxa"/>
          </w:tcPr>
          <w:p w14:paraId="41CCC680" w14:textId="77777777" w:rsidR="00EA4C1F" w:rsidRDefault="00242637" w:rsidP="00ED25B4">
            <w:pPr>
              <w:rPr>
                <w:sz w:val="22"/>
              </w:rPr>
            </w:pPr>
            <w:r>
              <w:rPr>
                <w:sz w:val="22"/>
              </w:rPr>
              <w:t>Finalise pricing</w:t>
            </w:r>
          </w:p>
          <w:p w14:paraId="0395544C" w14:textId="0082618E" w:rsidR="000B7458" w:rsidRPr="006E3BFE" w:rsidRDefault="000B7458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12CFA25B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4294401F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4C6CAE8B" w14:textId="77777777" w:rsidR="00EA4C1F" w:rsidRPr="006E3BFE" w:rsidRDefault="00EA4C1F" w:rsidP="00ED25B4">
            <w:pPr>
              <w:rPr>
                <w:sz w:val="22"/>
              </w:rPr>
            </w:pPr>
          </w:p>
        </w:tc>
      </w:tr>
      <w:tr w:rsidR="00EA4C1F" w:rsidRPr="006E3BFE" w14:paraId="55A27D62" w14:textId="77777777" w:rsidTr="00EA4C1F">
        <w:tc>
          <w:tcPr>
            <w:tcW w:w="2254" w:type="dxa"/>
          </w:tcPr>
          <w:p w14:paraId="48DF5968" w14:textId="77777777" w:rsidR="00EA4C1F" w:rsidRDefault="00242637" w:rsidP="00ED25B4">
            <w:pPr>
              <w:rPr>
                <w:sz w:val="22"/>
              </w:rPr>
            </w:pPr>
            <w:r>
              <w:rPr>
                <w:sz w:val="22"/>
              </w:rPr>
              <w:t>Register IP</w:t>
            </w:r>
          </w:p>
          <w:p w14:paraId="03E96075" w14:textId="1ACF82D4" w:rsidR="000B7458" w:rsidRPr="006E3BFE" w:rsidRDefault="000B7458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2B260A4D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6D65E7DF" w14:textId="77777777" w:rsidR="00EA4C1F" w:rsidRPr="006E3BFE" w:rsidRDefault="00EA4C1F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797D43E4" w14:textId="77777777" w:rsidR="00EA4C1F" w:rsidRPr="006E3BFE" w:rsidRDefault="00EA4C1F" w:rsidP="00ED25B4">
            <w:pPr>
              <w:rPr>
                <w:sz w:val="22"/>
              </w:rPr>
            </w:pPr>
          </w:p>
        </w:tc>
      </w:tr>
      <w:tr w:rsidR="00242637" w:rsidRPr="006E3BFE" w14:paraId="261A524A" w14:textId="77777777" w:rsidTr="00EA4C1F">
        <w:tc>
          <w:tcPr>
            <w:tcW w:w="2254" w:type="dxa"/>
          </w:tcPr>
          <w:p w14:paraId="3091B319" w14:textId="77777777" w:rsidR="00242637" w:rsidRDefault="00242637" w:rsidP="00ED25B4">
            <w:pPr>
              <w:rPr>
                <w:sz w:val="22"/>
              </w:rPr>
            </w:pPr>
            <w:r>
              <w:rPr>
                <w:sz w:val="22"/>
              </w:rPr>
              <w:t>Review logistics arrangements</w:t>
            </w:r>
          </w:p>
          <w:p w14:paraId="341EC717" w14:textId="52E4B9B0" w:rsidR="000B7458" w:rsidRDefault="000B7458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1BC8807E" w14:textId="77777777" w:rsidR="00242637" w:rsidRPr="006E3BFE" w:rsidRDefault="00242637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75F63205" w14:textId="77777777" w:rsidR="00242637" w:rsidRPr="006E3BFE" w:rsidRDefault="00242637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00E9D844" w14:textId="77777777" w:rsidR="00242637" w:rsidRPr="006E3BFE" w:rsidRDefault="00242637" w:rsidP="00ED25B4">
            <w:pPr>
              <w:rPr>
                <w:sz w:val="22"/>
              </w:rPr>
            </w:pPr>
          </w:p>
        </w:tc>
      </w:tr>
      <w:tr w:rsidR="00242637" w:rsidRPr="006E3BFE" w14:paraId="3D2CD274" w14:textId="77777777" w:rsidTr="00EA4C1F">
        <w:tc>
          <w:tcPr>
            <w:tcW w:w="2254" w:type="dxa"/>
          </w:tcPr>
          <w:p w14:paraId="26E0194D" w14:textId="77777777" w:rsidR="00242637" w:rsidRDefault="00242637" w:rsidP="00ED25B4">
            <w:pPr>
              <w:rPr>
                <w:sz w:val="22"/>
              </w:rPr>
            </w:pPr>
            <w:r>
              <w:rPr>
                <w:sz w:val="22"/>
              </w:rPr>
              <w:t>Launch marketing activities</w:t>
            </w:r>
          </w:p>
          <w:p w14:paraId="7163E002" w14:textId="13F3A3E0" w:rsidR="000B7458" w:rsidRDefault="000B7458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1F959FBE" w14:textId="77777777" w:rsidR="00242637" w:rsidRPr="006E3BFE" w:rsidRDefault="00242637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4A1E0EF8" w14:textId="77777777" w:rsidR="00242637" w:rsidRPr="006E3BFE" w:rsidRDefault="00242637" w:rsidP="00ED25B4">
            <w:pPr>
              <w:rPr>
                <w:sz w:val="22"/>
              </w:rPr>
            </w:pPr>
          </w:p>
        </w:tc>
        <w:tc>
          <w:tcPr>
            <w:tcW w:w="2254" w:type="dxa"/>
          </w:tcPr>
          <w:p w14:paraId="7E311CDA" w14:textId="77777777" w:rsidR="00242637" w:rsidRPr="006E3BFE" w:rsidRDefault="00242637" w:rsidP="00ED25B4">
            <w:pPr>
              <w:rPr>
                <w:sz w:val="22"/>
              </w:rPr>
            </w:pPr>
          </w:p>
        </w:tc>
      </w:tr>
    </w:tbl>
    <w:p w14:paraId="54A193D3" w14:textId="7E9812DE" w:rsidR="00DD7FFE" w:rsidRPr="00DD7FFE" w:rsidRDefault="00DD7FFE" w:rsidP="00ED25B4">
      <w:pPr>
        <w:rPr>
          <w:rFonts w:eastAsiaTheme="majorEastAsia" w:cstheme="majorBidi"/>
          <w:b/>
          <w:bCs/>
          <w:caps/>
          <w:sz w:val="20"/>
          <w:szCs w:val="20"/>
        </w:rPr>
      </w:pPr>
    </w:p>
    <w:p w14:paraId="3A8AD1E9" w14:textId="77777777" w:rsidR="00115C44" w:rsidRDefault="00115C44" w:rsidP="00115C44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t>Notes:</w:t>
      </w:r>
      <w: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  <w:br w:type="page"/>
      </w:r>
    </w:p>
    <w:p w14:paraId="01910760" w14:textId="23B4ED41" w:rsidR="00115C44" w:rsidRDefault="00115C44" w:rsidP="00ED25B4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</w:p>
    <w:p w14:paraId="4FC71672" w14:textId="20079186" w:rsidR="00DD7FFE" w:rsidRPr="00DD7FFE" w:rsidRDefault="00DD7FFE" w:rsidP="00ED25B4">
      <w:pPr>
        <w:rPr>
          <w:rFonts w:ascii="VIC SemiBold" w:eastAsiaTheme="majorEastAsia" w:hAnsi="VIC SemiBold" w:cstheme="majorBidi"/>
          <w:b/>
          <w:bCs/>
          <w:caps/>
          <w:sz w:val="36"/>
          <w:szCs w:val="26"/>
        </w:rPr>
      </w:pPr>
    </w:p>
    <w:p w14:paraId="466042A9" w14:textId="3F19B98C" w:rsidR="007F08CF" w:rsidRDefault="007F08CF" w:rsidP="0026351F">
      <w:pPr>
        <w:pStyle w:val="Introparagraph"/>
      </w:pPr>
    </w:p>
    <w:p w14:paraId="43481673" w14:textId="77777777" w:rsidR="007F08CF" w:rsidRPr="003E3157" w:rsidRDefault="007F08CF" w:rsidP="007F08CF"/>
    <w:p w14:paraId="02CCC1BF" w14:textId="77777777" w:rsidR="001B7491" w:rsidRDefault="001B7491"/>
    <w:p w14:paraId="75BA58AF" w14:textId="08E923C2" w:rsidR="001B7491" w:rsidRDefault="001B7491"/>
    <w:p w14:paraId="730D8D49" w14:textId="77777777" w:rsidR="001B7491" w:rsidRDefault="001B7491"/>
    <w:p w14:paraId="1E2FD0B1" w14:textId="04316347" w:rsidR="00A32020" w:rsidRDefault="00A32020">
      <w:r>
        <w:br w:type="page"/>
      </w:r>
    </w:p>
    <w:p w14:paraId="2C2C1379" w14:textId="3C0687D0" w:rsidR="00B62250" w:rsidRDefault="00B97E74">
      <w:r>
        <w:lastRenderedPageBreak/>
        <w:t xml:space="preserve"> </w:t>
      </w:r>
    </w:p>
    <w:p w14:paraId="5691BECD" w14:textId="6E53FD88" w:rsidR="00375344" w:rsidRPr="00916EEE" w:rsidRDefault="00916EEE" w:rsidP="00375344">
      <w:pPr>
        <w:rPr>
          <w:b/>
          <w:bCs/>
          <w:sz w:val="28"/>
          <w:szCs w:val="28"/>
        </w:rPr>
      </w:pPr>
      <w:r w:rsidRPr="00916EEE">
        <w:rPr>
          <w:b/>
          <w:bCs/>
          <w:sz w:val="28"/>
          <w:szCs w:val="28"/>
        </w:rPr>
        <w:t>DISCLAIMER</w:t>
      </w:r>
    </w:p>
    <w:p w14:paraId="3051A9D9" w14:textId="77777777" w:rsidR="00375344" w:rsidRPr="00375344" w:rsidRDefault="00375344" w:rsidP="00375344">
      <w:pPr>
        <w:rPr>
          <w:sz w:val="22"/>
        </w:rPr>
      </w:pPr>
      <w:r w:rsidRPr="00375344">
        <w:rPr>
          <w:sz w:val="22"/>
        </w:rPr>
        <w:t>This template is provided by Global Victoria as a practical planning guide only. It does not constitute legal, financial, taxation, regulatory, or professional advice.</w:t>
      </w:r>
    </w:p>
    <w:p w14:paraId="47EDA879" w14:textId="77777777" w:rsidR="00375344" w:rsidRPr="00375344" w:rsidRDefault="00375344" w:rsidP="00375344">
      <w:pPr>
        <w:rPr>
          <w:sz w:val="22"/>
        </w:rPr>
      </w:pPr>
      <w:r w:rsidRPr="00375344">
        <w:rPr>
          <w:sz w:val="22"/>
        </w:rPr>
        <w:t>Export requirements, market conditions, government programs, and trade agreements can change over time. Businesses should undertake their own due diligence and seek independent professional advice relevant to their circumstances.</w:t>
      </w:r>
    </w:p>
    <w:p w14:paraId="0364FE1B" w14:textId="5614DCC9" w:rsidR="00375344" w:rsidRPr="00375344" w:rsidRDefault="00375344" w:rsidP="00375344">
      <w:pPr>
        <w:rPr>
          <w:sz w:val="22"/>
        </w:rPr>
      </w:pPr>
      <w:r w:rsidRPr="00375344">
        <w:rPr>
          <w:sz w:val="22"/>
        </w:rPr>
        <w:t>Global Victoria make</w:t>
      </w:r>
      <w:r w:rsidR="00AE61C4">
        <w:rPr>
          <w:sz w:val="22"/>
        </w:rPr>
        <w:t>s</w:t>
      </w:r>
      <w:r w:rsidRPr="00375344">
        <w:rPr>
          <w:sz w:val="22"/>
        </w:rPr>
        <w:t xml:space="preserve"> no representations as to the accuracy, completeness, or suitability of the information contained in this template and accept no liability for any loss or damage arising from its use.</w:t>
      </w:r>
    </w:p>
    <w:p w14:paraId="5475049C" w14:textId="77777777" w:rsidR="00375344" w:rsidRPr="00375344" w:rsidRDefault="00375344" w:rsidP="00375344">
      <w:pPr>
        <w:rPr>
          <w:sz w:val="22"/>
        </w:rPr>
      </w:pPr>
      <w:r w:rsidRPr="00375344">
        <w:rPr>
          <w:sz w:val="22"/>
        </w:rPr>
        <w:t>Information was accurate at the time of publication. Users should verify all information independently before making business decisions.</w:t>
      </w:r>
    </w:p>
    <w:p w14:paraId="6FB312EE" w14:textId="64D63D64" w:rsidR="008D420D" w:rsidRDefault="008D420D"/>
    <w:p w14:paraId="09FE0790" w14:textId="77777777" w:rsidR="008D420D" w:rsidRDefault="008D420D">
      <w:r>
        <w:br w:type="page"/>
      </w:r>
    </w:p>
    <w:p w14:paraId="09CEFD40" w14:textId="2A87F864" w:rsidR="00B62250" w:rsidRDefault="008D420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D50E63A" wp14:editId="0E8D8747">
            <wp:simplePos x="0" y="0"/>
            <wp:positionH relativeFrom="page">
              <wp:posOffset>125</wp:posOffset>
            </wp:positionH>
            <wp:positionV relativeFrom="paragraph">
              <wp:posOffset>-887506</wp:posOffset>
            </wp:positionV>
            <wp:extent cx="7556997" cy="10689495"/>
            <wp:effectExtent l="0" t="0" r="6350" b="0"/>
            <wp:wrapNone/>
            <wp:docPr id="1220306959" name="Picture 2" descr="Back cover of the document, showing the Global Victoria logo — the words &quot;GLOBAL VICTORIA&quot; with a downward-pointing triangle mark — in white, centred against a dark grey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306959" name="Picture 2" descr="Back cover of the document, showing the Global Victoria logo — the words &quot;GLOBAL VICTORIA&quot; with a downward-pointing triangle mark — in white, centred against a dark grey background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97" cy="1068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2250" w:rsidSect="004D394D">
      <w:footerReference w:type="default" r:id="rId17"/>
      <w:headerReference w:type="first" r:id="rId18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12E6" w14:textId="77777777" w:rsidR="00637872" w:rsidRDefault="00637872" w:rsidP="0060761F">
      <w:pPr>
        <w:spacing w:after="0" w:line="240" w:lineRule="auto"/>
      </w:pPr>
      <w:r>
        <w:separator/>
      </w:r>
    </w:p>
  </w:endnote>
  <w:endnote w:type="continuationSeparator" w:id="0">
    <w:p w14:paraId="04104502" w14:textId="77777777" w:rsidR="00637872" w:rsidRDefault="00637872" w:rsidP="0060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C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48053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CDD84D9" w14:textId="77777777" w:rsidR="00B7741F" w:rsidRDefault="00B7741F">
            <w:pPr>
              <w:pStyle w:val="Footer"/>
              <w:jc w:val="right"/>
            </w:pPr>
          </w:p>
          <w:p w14:paraId="25A0137F" w14:textId="77B31946" w:rsidR="00EE59FD" w:rsidRDefault="00EE59F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073009" w14:textId="7B209AC8" w:rsidR="008172B0" w:rsidRDefault="00EE59FD">
    <w:pPr>
      <w:pStyle w:val="Footer"/>
    </w:pPr>
    <w:r>
      <w:t xml:space="preserve">GLOBAL VICTORIA | </w:t>
    </w:r>
    <w:r w:rsidR="004B427E">
      <w:t>EXPORT BUSINESS PLAN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0E6F" w14:textId="77777777" w:rsidR="00637872" w:rsidRDefault="00637872" w:rsidP="0060761F">
      <w:pPr>
        <w:spacing w:after="0" w:line="240" w:lineRule="auto"/>
      </w:pPr>
      <w:r>
        <w:separator/>
      </w:r>
    </w:p>
  </w:footnote>
  <w:footnote w:type="continuationSeparator" w:id="0">
    <w:p w14:paraId="154853B9" w14:textId="77777777" w:rsidR="00637872" w:rsidRDefault="00637872" w:rsidP="0060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D7024" w14:textId="56B0D845" w:rsidR="00A32020" w:rsidRDefault="00A3202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65BEB5" wp14:editId="5E70BBD5">
          <wp:simplePos x="0" y="0"/>
          <wp:positionH relativeFrom="column">
            <wp:posOffset>-927434</wp:posOffset>
          </wp:positionH>
          <wp:positionV relativeFrom="paragraph">
            <wp:posOffset>-436133</wp:posOffset>
          </wp:positionV>
          <wp:extent cx="7558768" cy="10692000"/>
          <wp:effectExtent l="0" t="0" r="4445" b="0"/>
          <wp:wrapNone/>
          <wp:docPr id="4" name="Picture 4" descr="over of the Global Victoria Export Business Plan Template 2026. A large pale-yellow circle sits against a grey background, overlaid with a white triangle pointing downward from the top. The title &quot;Global Victoria Export Business Plan Template&quot; appears in dark grey, followed by the tagline &quot;A working guide to help you build a clear, confident plan for taking your business globa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over of the Global Victoria Export Business Plan Template 2026. A large pale-yellow circle sits against a grey background, overlaid with a white triangle pointing downward from the top. The title &quot;Global Victoria Export Business Plan Template&quot; appears in dark grey, followed by the tagline &quot;A working guide to help you build a clear, confident plan for taking your business globa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F04"/>
    <w:multiLevelType w:val="multilevel"/>
    <w:tmpl w:val="6C0C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87590"/>
    <w:multiLevelType w:val="hybridMultilevel"/>
    <w:tmpl w:val="C95EA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75C3D"/>
    <w:multiLevelType w:val="multilevel"/>
    <w:tmpl w:val="AC08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B739C"/>
    <w:multiLevelType w:val="multilevel"/>
    <w:tmpl w:val="D7EE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A449A3"/>
    <w:multiLevelType w:val="multilevel"/>
    <w:tmpl w:val="6ADA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61C07"/>
    <w:multiLevelType w:val="hybridMultilevel"/>
    <w:tmpl w:val="C7A0C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305B2"/>
    <w:multiLevelType w:val="multilevel"/>
    <w:tmpl w:val="3D4C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31C9C"/>
    <w:multiLevelType w:val="hybridMultilevel"/>
    <w:tmpl w:val="76507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A5D5B"/>
    <w:multiLevelType w:val="hybridMultilevel"/>
    <w:tmpl w:val="6BC02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A7193"/>
    <w:multiLevelType w:val="hybridMultilevel"/>
    <w:tmpl w:val="C556E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552EB"/>
    <w:multiLevelType w:val="multilevel"/>
    <w:tmpl w:val="8FF2D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6E6BA0"/>
    <w:multiLevelType w:val="hybridMultilevel"/>
    <w:tmpl w:val="3198D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8105D"/>
    <w:multiLevelType w:val="multilevel"/>
    <w:tmpl w:val="FA44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370FE4"/>
    <w:multiLevelType w:val="hybridMultilevel"/>
    <w:tmpl w:val="B33EE2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95165"/>
    <w:multiLevelType w:val="hybridMultilevel"/>
    <w:tmpl w:val="8B70C4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2203F"/>
    <w:multiLevelType w:val="multilevel"/>
    <w:tmpl w:val="8E20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7E54D2"/>
    <w:multiLevelType w:val="hybridMultilevel"/>
    <w:tmpl w:val="6534E3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C5A8C"/>
    <w:multiLevelType w:val="hybridMultilevel"/>
    <w:tmpl w:val="0E08C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438EE"/>
    <w:multiLevelType w:val="hybridMultilevel"/>
    <w:tmpl w:val="76E0D7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07DD2"/>
    <w:multiLevelType w:val="hybridMultilevel"/>
    <w:tmpl w:val="718A5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D66A1"/>
    <w:multiLevelType w:val="hybridMultilevel"/>
    <w:tmpl w:val="E01297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4541D"/>
    <w:multiLevelType w:val="hybridMultilevel"/>
    <w:tmpl w:val="4976AD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B2075"/>
    <w:multiLevelType w:val="hybridMultilevel"/>
    <w:tmpl w:val="9BDCF2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E486E"/>
    <w:multiLevelType w:val="hybridMultilevel"/>
    <w:tmpl w:val="EC620C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63A3C"/>
    <w:multiLevelType w:val="multilevel"/>
    <w:tmpl w:val="A044D686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55A43E3"/>
    <w:multiLevelType w:val="hybridMultilevel"/>
    <w:tmpl w:val="4C0242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8541B"/>
    <w:multiLevelType w:val="hybridMultilevel"/>
    <w:tmpl w:val="BD481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737E2"/>
    <w:multiLevelType w:val="multilevel"/>
    <w:tmpl w:val="2C66B538"/>
    <w:lvl w:ilvl="0">
      <w:start w:val="4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BD0236D"/>
    <w:multiLevelType w:val="hybridMultilevel"/>
    <w:tmpl w:val="74B26A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D7882"/>
    <w:multiLevelType w:val="hybridMultilevel"/>
    <w:tmpl w:val="E9F01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D621E"/>
    <w:multiLevelType w:val="multilevel"/>
    <w:tmpl w:val="AB48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908081">
    <w:abstractNumId w:val="6"/>
  </w:num>
  <w:num w:numId="2" w16cid:durableId="1646081613">
    <w:abstractNumId w:val="18"/>
  </w:num>
  <w:num w:numId="3" w16cid:durableId="1003048218">
    <w:abstractNumId w:val="24"/>
  </w:num>
  <w:num w:numId="4" w16cid:durableId="1571425145">
    <w:abstractNumId w:val="0"/>
  </w:num>
  <w:num w:numId="5" w16cid:durableId="696807560">
    <w:abstractNumId w:val="13"/>
  </w:num>
  <w:num w:numId="6" w16cid:durableId="1655065807">
    <w:abstractNumId w:val="20"/>
  </w:num>
  <w:num w:numId="7" w16cid:durableId="1860388097">
    <w:abstractNumId w:val="29"/>
  </w:num>
  <w:num w:numId="8" w16cid:durableId="2088726650">
    <w:abstractNumId w:val="8"/>
  </w:num>
  <w:num w:numId="9" w16cid:durableId="1126464788">
    <w:abstractNumId w:val="9"/>
  </w:num>
  <w:num w:numId="10" w16cid:durableId="1279919597">
    <w:abstractNumId w:val="26"/>
  </w:num>
  <w:num w:numId="11" w16cid:durableId="109009251">
    <w:abstractNumId w:val="23"/>
  </w:num>
  <w:num w:numId="12" w16cid:durableId="587618092">
    <w:abstractNumId w:val="28"/>
  </w:num>
  <w:num w:numId="13" w16cid:durableId="1709799583">
    <w:abstractNumId w:val="10"/>
  </w:num>
  <w:num w:numId="14" w16cid:durableId="966397931">
    <w:abstractNumId w:val="12"/>
  </w:num>
  <w:num w:numId="15" w16cid:durableId="1920095203">
    <w:abstractNumId w:val="25"/>
  </w:num>
  <w:num w:numId="16" w16cid:durableId="2026400770">
    <w:abstractNumId w:val="30"/>
  </w:num>
  <w:num w:numId="17" w16cid:durableId="1706060542">
    <w:abstractNumId w:val="17"/>
  </w:num>
  <w:num w:numId="18" w16cid:durableId="2054495727">
    <w:abstractNumId w:val="1"/>
  </w:num>
  <w:num w:numId="19" w16cid:durableId="765539062">
    <w:abstractNumId w:val="4"/>
  </w:num>
  <w:num w:numId="20" w16cid:durableId="706488140">
    <w:abstractNumId w:val="14"/>
  </w:num>
  <w:num w:numId="21" w16cid:durableId="1068379116">
    <w:abstractNumId w:val="5"/>
  </w:num>
  <w:num w:numId="22" w16cid:durableId="1673606326">
    <w:abstractNumId w:val="19"/>
  </w:num>
  <w:num w:numId="23" w16cid:durableId="1621910245">
    <w:abstractNumId w:val="11"/>
  </w:num>
  <w:num w:numId="24" w16cid:durableId="1854612364">
    <w:abstractNumId w:val="16"/>
  </w:num>
  <w:num w:numId="25" w16cid:durableId="1604610756">
    <w:abstractNumId w:val="7"/>
  </w:num>
  <w:num w:numId="26" w16cid:durableId="1177767040">
    <w:abstractNumId w:val="2"/>
  </w:num>
  <w:num w:numId="27" w16cid:durableId="1514295257">
    <w:abstractNumId w:val="21"/>
  </w:num>
  <w:num w:numId="28" w16cid:durableId="785545651">
    <w:abstractNumId w:val="3"/>
  </w:num>
  <w:num w:numId="29" w16cid:durableId="746339052">
    <w:abstractNumId w:val="15"/>
  </w:num>
  <w:num w:numId="30" w16cid:durableId="1581525440">
    <w:abstractNumId w:val="22"/>
  </w:num>
  <w:num w:numId="31" w16cid:durableId="175265345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76"/>
    <w:rsid w:val="000068A4"/>
    <w:rsid w:val="000070D7"/>
    <w:rsid w:val="000134D1"/>
    <w:rsid w:val="00020C7F"/>
    <w:rsid w:val="00043886"/>
    <w:rsid w:val="000519C2"/>
    <w:rsid w:val="000963D2"/>
    <w:rsid w:val="000B7458"/>
    <w:rsid w:val="000B7AF3"/>
    <w:rsid w:val="000E5EC1"/>
    <w:rsid w:val="001007D2"/>
    <w:rsid w:val="001031AB"/>
    <w:rsid w:val="00115C44"/>
    <w:rsid w:val="00121E3B"/>
    <w:rsid w:val="00132EEA"/>
    <w:rsid w:val="00156C96"/>
    <w:rsid w:val="001624EF"/>
    <w:rsid w:val="00164D89"/>
    <w:rsid w:val="00173402"/>
    <w:rsid w:val="001B1DA0"/>
    <w:rsid w:val="001B3B24"/>
    <w:rsid w:val="001B7491"/>
    <w:rsid w:val="001C6BF8"/>
    <w:rsid w:val="001D7240"/>
    <w:rsid w:val="001F0246"/>
    <w:rsid w:val="002002E0"/>
    <w:rsid w:val="00203891"/>
    <w:rsid w:val="00205E45"/>
    <w:rsid w:val="002075EF"/>
    <w:rsid w:val="002374F7"/>
    <w:rsid w:val="00242274"/>
    <w:rsid w:val="002424C7"/>
    <w:rsid w:val="00242637"/>
    <w:rsid w:val="0026351F"/>
    <w:rsid w:val="00275EB2"/>
    <w:rsid w:val="002819BE"/>
    <w:rsid w:val="00285D92"/>
    <w:rsid w:val="00286359"/>
    <w:rsid w:val="002974D3"/>
    <w:rsid w:val="002A7D65"/>
    <w:rsid w:val="002E6882"/>
    <w:rsid w:val="002F1B2C"/>
    <w:rsid w:val="0030265F"/>
    <w:rsid w:val="003067EA"/>
    <w:rsid w:val="00352676"/>
    <w:rsid w:val="0036030B"/>
    <w:rsid w:val="00370722"/>
    <w:rsid w:val="00375344"/>
    <w:rsid w:val="003A7A25"/>
    <w:rsid w:val="003C61F4"/>
    <w:rsid w:val="003E3157"/>
    <w:rsid w:val="003E74FC"/>
    <w:rsid w:val="0040117D"/>
    <w:rsid w:val="004039A2"/>
    <w:rsid w:val="00433DE7"/>
    <w:rsid w:val="00444277"/>
    <w:rsid w:val="00460F66"/>
    <w:rsid w:val="00465AA0"/>
    <w:rsid w:val="004838A7"/>
    <w:rsid w:val="004847FE"/>
    <w:rsid w:val="0049154D"/>
    <w:rsid w:val="00495125"/>
    <w:rsid w:val="00497114"/>
    <w:rsid w:val="004B427E"/>
    <w:rsid w:val="004C575A"/>
    <w:rsid w:val="004D394D"/>
    <w:rsid w:val="0050055C"/>
    <w:rsid w:val="005318A1"/>
    <w:rsid w:val="00531AC2"/>
    <w:rsid w:val="005427C3"/>
    <w:rsid w:val="005618CE"/>
    <w:rsid w:val="00572F28"/>
    <w:rsid w:val="00576D69"/>
    <w:rsid w:val="005935E4"/>
    <w:rsid w:val="005948D4"/>
    <w:rsid w:val="00596AFF"/>
    <w:rsid w:val="005A35EE"/>
    <w:rsid w:val="005A4CBB"/>
    <w:rsid w:val="005D233D"/>
    <w:rsid w:val="005D5F5A"/>
    <w:rsid w:val="005D6524"/>
    <w:rsid w:val="005E4589"/>
    <w:rsid w:val="005E5708"/>
    <w:rsid w:val="005E62E4"/>
    <w:rsid w:val="005F4C1A"/>
    <w:rsid w:val="0060761F"/>
    <w:rsid w:val="00607FC2"/>
    <w:rsid w:val="00614F7F"/>
    <w:rsid w:val="00637067"/>
    <w:rsid w:val="00637872"/>
    <w:rsid w:val="0064515E"/>
    <w:rsid w:val="00651D6E"/>
    <w:rsid w:val="00674707"/>
    <w:rsid w:val="00680B63"/>
    <w:rsid w:val="0068258C"/>
    <w:rsid w:val="006A6C08"/>
    <w:rsid w:val="006B6B44"/>
    <w:rsid w:val="006B6F5F"/>
    <w:rsid w:val="006C247D"/>
    <w:rsid w:val="006C2560"/>
    <w:rsid w:val="006C2DEA"/>
    <w:rsid w:val="006C7612"/>
    <w:rsid w:val="006D08C1"/>
    <w:rsid w:val="006E2C52"/>
    <w:rsid w:val="006E3BFE"/>
    <w:rsid w:val="006F667D"/>
    <w:rsid w:val="00701D69"/>
    <w:rsid w:val="007362A8"/>
    <w:rsid w:val="0074074D"/>
    <w:rsid w:val="007634F6"/>
    <w:rsid w:val="007863AB"/>
    <w:rsid w:val="00787A9D"/>
    <w:rsid w:val="00796FAC"/>
    <w:rsid w:val="007A1AA0"/>
    <w:rsid w:val="007B42A7"/>
    <w:rsid w:val="007C752E"/>
    <w:rsid w:val="007E39CA"/>
    <w:rsid w:val="007E4670"/>
    <w:rsid w:val="007E573F"/>
    <w:rsid w:val="007E64E8"/>
    <w:rsid w:val="007E688B"/>
    <w:rsid w:val="007F08CF"/>
    <w:rsid w:val="007F6F20"/>
    <w:rsid w:val="00813784"/>
    <w:rsid w:val="00814096"/>
    <w:rsid w:val="008172B0"/>
    <w:rsid w:val="00837ABE"/>
    <w:rsid w:val="00850D45"/>
    <w:rsid w:val="0085453C"/>
    <w:rsid w:val="00861732"/>
    <w:rsid w:val="00883F0B"/>
    <w:rsid w:val="00891654"/>
    <w:rsid w:val="008A0744"/>
    <w:rsid w:val="008A0840"/>
    <w:rsid w:val="008A0C03"/>
    <w:rsid w:val="008D420D"/>
    <w:rsid w:val="008E789C"/>
    <w:rsid w:val="008F4311"/>
    <w:rsid w:val="00900F20"/>
    <w:rsid w:val="00911620"/>
    <w:rsid w:val="00916EEE"/>
    <w:rsid w:val="00932927"/>
    <w:rsid w:val="00943271"/>
    <w:rsid w:val="009A2E74"/>
    <w:rsid w:val="009A315A"/>
    <w:rsid w:val="009B25F5"/>
    <w:rsid w:val="009D0786"/>
    <w:rsid w:val="009F5A6A"/>
    <w:rsid w:val="00A32020"/>
    <w:rsid w:val="00A32694"/>
    <w:rsid w:val="00A34D6D"/>
    <w:rsid w:val="00A4069A"/>
    <w:rsid w:val="00A44C5E"/>
    <w:rsid w:val="00A7237F"/>
    <w:rsid w:val="00AA0BFB"/>
    <w:rsid w:val="00AB0D76"/>
    <w:rsid w:val="00AC287B"/>
    <w:rsid w:val="00AE2736"/>
    <w:rsid w:val="00AE61C4"/>
    <w:rsid w:val="00B10653"/>
    <w:rsid w:val="00B12223"/>
    <w:rsid w:val="00B32F8A"/>
    <w:rsid w:val="00B547E6"/>
    <w:rsid w:val="00B62250"/>
    <w:rsid w:val="00B6262D"/>
    <w:rsid w:val="00B7741F"/>
    <w:rsid w:val="00B94AFD"/>
    <w:rsid w:val="00B94D92"/>
    <w:rsid w:val="00B973EF"/>
    <w:rsid w:val="00B97E74"/>
    <w:rsid w:val="00BA0C19"/>
    <w:rsid w:val="00BB23C0"/>
    <w:rsid w:val="00BF3407"/>
    <w:rsid w:val="00C01BB8"/>
    <w:rsid w:val="00C237D1"/>
    <w:rsid w:val="00CB2ECD"/>
    <w:rsid w:val="00CD1C6E"/>
    <w:rsid w:val="00CD5756"/>
    <w:rsid w:val="00CD6B31"/>
    <w:rsid w:val="00CE40C2"/>
    <w:rsid w:val="00CF2473"/>
    <w:rsid w:val="00CF4790"/>
    <w:rsid w:val="00CF5578"/>
    <w:rsid w:val="00D03BA6"/>
    <w:rsid w:val="00D04009"/>
    <w:rsid w:val="00D05A21"/>
    <w:rsid w:val="00D06B2D"/>
    <w:rsid w:val="00D071B5"/>
    <w:rsid w:val="00D427A2"/>
    <w:rsid w:val="00D43C48"/>
    <w:rsid w:val="00D50007"/>
    <w:rsid w:val="00D62A04"/>
    <w:rsid w:val="00D7797A"/>
    <w:rsid w:val="00DD7FFE"/>
    <w:rsid w:val="00DE3A5E"/>
    <w:rsid w:val="00E10BA8"/>
    <w:rsid w:val="00E1284E"/>
    <w:rsid w:val="00E15613"/>
    <w:rsid w:val="00E316EA"/>
    <w:rsid w:val="00E36751"/>
    <w:rsid w:val="00E40FA7"/>
    <w:rsid w:val="00E46478"/>
    <w:rsid w:val="00E476AE"/>
    <w:rsid w:val="00E535C5"/>
    <w:rsid w:val="00E63878"/>
    <w:rsid w:val="00E676AF"/>
    <w:rsid w:val="00E676CF"/>
    <w:rsid w:val="00E9063F"/>
    <w:rsid w:val="00EA4C1F"/>
    <w:rsid w:val="00EA62B3"/>
    <w:rsid w:val="00EB4404"/>
    <w:rsid w:val="00ED25B4"/>
    <w:rsid w:val="00ED390A"/>
    <w:rsid w:val="00EE557D"/>
    <w:rsid w:val="00EE59FD"/>
    <w:rsid w:val="00F03852"/>
    <w:rsid w:val="00F10117"/>
    <w:rsid w:val="00F36F61"/>
    <w:rsid w:val="00F6640E"/>
    <w:rsid w:val="00F7263C"/>
    <w:rsid w:val="00FE0050"/>
    <w:rsid w:val="00F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4E421"/>
  <w15:chartTrackingRefBased/>
  <w15:docId w15:val="{5CA56E27-EA05-4FC3-ABF1-42149414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paragraph"/>
    <w:qFormat/>
    <w:rsid w:val="00B973EF"/>
    <w:rPr>
      <w:rFonts w:ascii="VIC Light" w:hAnsi="VIC Light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756"/>
    <w:pPr>
      <w:keepNext/>
      <w:keepLines/>
      <w:spacing w:before="240" w:after="0"/>
      <w:outlineLvl w:val="0"/>
    </w:pPr>
    <w:rPr>
      <w:rFonts w:ascii="VIC SemiBold" w:eastAsiaTheme="majorEastAsia" w:hAnsi="VIC SemiBold" w:cstheme="majorBidi"/>
      <w:caps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790"/>
    <w:pPr>
      <w:keepNext/>
      <w:keepLines/>
      <w:spacing w:before="40" w:after="0"/>
      <w:outlineLvl w:val="1"/>
    </w:pPr>
    <w:rPr>
      <w:rFonts w:ascii="VIC SemiBold" w:eastAsiaTheme="majorEastAsia" w:hAnsi="VIC SemiBold" w:cstheme="majorBidi"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4790"/>
    <w:pPr>
      <w:keepNext/>
      <w:keepLines/>
      <w:spacing w:before="40" w:after="0"/>
      <w:outlineLvl w:val="2"/>
    </w:pPr>
    <w:rPr>
      <w:rFonts w:ascii="VIC SemiBold" w:eastAsiaTheme="majorEastAsia" w:hAnsi="VIC SemiBold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73EF"/>
    <w:pPr>
      <w:keepNext/>
      <w:keepLines/>
      <w:spacing w:before="40" w:after="0"/>
      <w:outlineLvl w:val="3"/>
    </w:pPr>
    <w:rPr>
      <w:rFonts w:ascii="VIC Medium" w:eastAsiaTheme="majorEastAsia" w:hAnsi="VIC Medium" w:cstheme="majorBidi"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D394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D394D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94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9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7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1F"/>
  </w:style>
  <w:style w:type="paragraph" w:styleId="Footer">
    <w:name w:val="footer"/>
    <w:basedOn w:val="Normal"/>
    <w:link w:val="FooterChar"/>
    <w:uiPriority w:val="99"/>
    <w:unhideWhenUsed/>
    <w:rsid w:val="00607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1F"/>
  </w:style>
  <w:style w:type="paragraph" w:styleId="Title">
    <w:name w:val="Title"/>
    <w:basedOn w:val="Normal"/>
    <w:next w:val="Normal"/>
    <w:link w:val="TitleChar"/>
    <w:uiPriority w:val="10"/>
    <w:qFormat/>
    <w:rsid w:val="006C247D"/>
    <w:pPr>
      <w:spacing w:after="0" w:line="240" w:lineRule="auto"/>
      <w:contextualSpacing/>
    </w:pPr>
    <w:rPr>
      <w:rFonts w:ascii="VIC SemiBold" w:eastAsiaTheme="majorEastAsia" w:hAnsi="VIC SemiBold" w:cstheme="majorBidi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47D"/>
    <w:rPr>
      <w:rFonts w:ascii="VIC SemiBold" w:eastAsiaTheme="majorEastAsia" w:hAnsi="VIC SemiBold" w:cstheme="majorBidi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D5756"/>
    <w:rPr>
      <w:rFonts w:ascii="VIC SemiBold" w:eastAsiaTheme="majorEastAsia" w:hAnsi="VIC SemiBold" w:cstheme="majorBidi"/>
      <w:caps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4790"/>
    <w:rPr>
      <w:rFonts w:ascii="VIC SemiBold" w:eastAsiaTheme="majorEastAsia" w:hAnsi="VIC SemiBold" w:cstheme="majorBidi"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4790"/>
    <w:rPr>
      <w:rFonts w:ascii="VIC SemiBold" w:eastAsiaTheme="majorEastAsia" w:hAnsi="VIC SemiBold" w:cstheme="majorBidi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73EF"/>
    <w:rPr>
      <w:rFonts w:ascii="VIC Medium" w:eastAsiaTheme="majorEastAsia" w:hAnsi="VIC Medium" w:cstheme="majorBidi"/>
      <w:iCs/>
    </w:rPr>
  </w:style>
  <w:style w:type="paragraph" w:customStyle="1" w:styleId="Introparagraph">
    <w:name w:val="Intro paragraph"/>
    <w:basedOn w:val="Normal"/>
    <w:next w:val="Normal"/>
    <w:qFormat/>
    <w:rsid w:val="0026351F"/>
    <w:rPr>
      <w:rFonts w:ascii="VIC SemiBold" w:hAnsi="VIC SemiBold"/>
      <w:sz w:val="20"/>
    </w:rPr>
  </w:style>
  <w:style w:type="paragraph" w:styleId="ListParagraph">
    <w:name w:val="List Paragraph"/>
    <w:basedOn w:val="Normal"/>
    <w:uiPriority w:val="34"/>
    <w:rsid w:val="00465AA0"/>
    <w:pPr>
      <w:ind w:left="720"/>
      <w:contextualSpacing/>
    </w:pPr>
  </w:style>
  <w:style w:type="table" w:styleId="TableGrid">
    <w:name w:val="Table Grid"/>
    <w:basedOn w:val="TableNormal"/>
    <w:uiPriority w:val="39"/>
    <w:rsid w:val="00465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97E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B97E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E74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3067EA"/>
    <w:pPr>
      <w:outlineLvl w:val="9"/>
    </w:pPr>
    <w:rPr>
      <w:rFonts w:asciiTheme="majorHAnsi" w:hAnsiTheme="majorHAnsi"/>
      <w:caps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067EA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3067EA"/>
    <w:pPr>
      <w:spacing w:after="100"/>
      <w:ind w:left="360"/>
    </w:pPr>
  </w:style>
  <w:style w:type="paragraph" w:styleId="Revision">
    <w:name w:val="Revision"/>
    <w:hidden/>
    <w:uiPriority w:val="99"/>
    <w:semiHidden/>
    <w:rsid w:val="00CD6B31"/>
    <w:pPr>
      <w:spacing w:after="0" w:line="240" w:lineRule="auto"/>
    </w:pPr>
    <w:rPr>
      <w:rFonts w:ascii="VIC Light" w:hAnsi="VIC Ligh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de.gov.au/en/how-we-can-help-you/grants/export-market-development-grant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port.business.gov.au/get-started-with-exporting/harmonized-system-cod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taportal.dfat.gov.a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global.vic.gov.au/get-help-to-export/financial-suppor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xport.business.gov.au/freight-and-shipping/know-your-incoter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4237bf8-c15d-4299-bcfc-452b0d473041" xsi:nil="true"/>
    <TaxCatchAll xmlns="3b4993c4-1e12-480f-8829-7529dfd7c42d" xsi:nil="true"/>
    <lcf76f155ced4ddcb4097134ff3c332f xmlns="54237bf8-c15d-4299-bcfc-452b0d47304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BBE567298F4E4A927A4834E7807D8C" ma:contentTypeVersion="18" ma:contentTypeDescription="Create a new document." ma:contentTypeScope="" ma:versionID="f67cca158de48acece7c6958930f3a6c">
  <xsd:schema xmlns:xsd="http://www.w3.org/2001/XMLSchema" xmlns:xs="http://www.w3.org/2001/XMLSchema" xmlns:p="http://schemas.microsoft.com/office/2006/metadata/properties" xmlns:ns2="54237bf8-c15d-4299-bcfc-452b0d473041" xmlns:ns3="3b4993c4-1e12-480f-8829-7529dfd7c42d" targetNamespace="http://schemas.microsoft.com/office/2006/metadata/properties" ma:root="true" ma:fieldsID="87a706a8f042d678f548f95d9cf885d1" ns2:_="" ns3:_="">
    <xsd:import namespace="54237bf8-c15d-4299-bcfc-452b0d473041"/>
    <xsd:import namespace="3b4993c4-1e12-480f-8829-7529dfd7c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7bf8-c15d-4299-bcfc-452b0d473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993c4-1e12-480f-8829-7529dfd7c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c20e0a7-acca-4b93-b9a5-7c539e45974b}" ma:internalName="TaxCatchAll" ma:showField="CatchAllData" ma:web="3b4993c4-1e12-480f-8829-7529dfd7c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D1900-480C-4304-9265-4F128008B90B}">
  <ds:schemaRefs>
    <ds:schemaRef ds:uri="http://schemas.microsoft.com/office/2006/metadata/properties"/>
    <ds:schemaRef ds:uri="http://schemas.microsoft.com/office/infopath/2007/PartnerControls"/>
    <ds:schemaRef ds:uri="54237bf8-c15d-4299-bcfc-452b0d473041"/>
    <ds:schemaRef ds:uri="3b4993c4-1e12-480f-8829-7529dfd7c42d"/>
  </ds:schemaRefs>
</ds:datastoreItem>
</file>

<file path=customXml/itemProps2.xml><?xml version="1.0" encoding="utf-8"?>
<ds:datastoreItem xmlns:ds="http://schemas.openxmlformats.org/officeDocument/2006/customXml" ds:itemID="{CB2EF584-8E4A-4E1D-831F-3A7AD68967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38D8A3-D4D2-4C4C-AD80-E9B1C53C9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7bf8-c15d-4299-bcfc-452b0d473041"/>
    <ds:schemaRef ds:uri="3b4993c4-1e12-480f-8829-7529dfd7c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90CECD-718B-41A3-A18B-8ED1B984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23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Bobin (DEDJTR)</dc:creator>
  <cp:keywords/>
  <dc:description/>
  <cp:lastModifiedBy>Jane Conroy (DJSIR)</cp:lastModifiedBy>
  <cp:revision>169</cp:revision>
  <dcterms:created xsi:type="dcterms:W3CDTF">2026-07-03T03:42:00Z</dcterms:created>
  <dcterms:modified xsi:type="dcterms:W3CDTF">2026-07-21T00:06:00Z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0x0101001ABBE567298F4E4A927A4834E7807D8C</vt:lpwstr>
  </property>
  <property fmtid="{D5CDD505-2E9C-101B-9397-08002B2CF9AE}" pid="3" name="xd_Signature">
    <vt:bool>false</vt:bool>
  </property>
  <property fmtid="{D5CDD505-2E9C-101B-9397-08002B2CF9AE}" pid="4" name="_ExtendedDescription">
    <vt:lpwstr/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SIP_Label_d00a4df9-c942-4b09-b23a-6c1023f6de27_Enabled">
    <vt:lpwstr>true</vt:lpwstr>
  </property>
  <property fmtid="{D5CDD505-2E9C-101B-9397-08002B2CF9AE}" pid="10" name="MSIP_Label_d00a4df9-c942-4b09-b23a-6c1023f6de27_SetDate">
    <vt:lpwstr>2026-07-03T03:41:47Z</vt:lpwstr>
  </property>
  <property fmtid="{D5CDD505-2E9C-101B-9397-08002B2CF9AE}" pid="11" name="MSIP_Label_d00a4df9-c942-4b09-b23a-6c1023f6de27_Method">
    <vt:lpwstr>Privileged</vt:lpwstr>
  </property>
  <property fmtid="{D5CDD505-2E9C-101B-9397-08002B2CF9AE}" pid="12" name="MSIP_Label_d00a4df9-c942-4b09-b23a-6c1023f6de27_Name">
    <vt:lpwstr>Official (DJPR)</vt:lpwstr>
  </property>
  <property fmtid="{D5CDD505-2E9C-101B-9397-08002B2CF9AE}" pid="13" name="MSIP_Label_d00a4df9-c942-4b09-b23a-6c1023f6de27_SiteId">
    <vt:lpwstr>722ea0be-3e1c-4b11-ad6f-9401d6856e24</vt:lpwstr>
  </property>
  <property fmtid="{D5CDD505-2E9C-101B-9397-08002B2CF9AE}" pid="14" name="MSIP_Label_d00a4df9-c942-4b09-b23a-6c1023f6de27_ActionId">
    <vt:lpwstr>044dc637-fe30-4d50-87e5-3cd972f2c504</vt:lpwstr>
  </property>
  <property fmtid="{D5CDD505-2E9C-101B-9397-08002B2CF9AE}" pid="15" name="MSIP_Label_d00a4df9-c942-4b09-b23a-6c1023f6de27_ContentBits">
    <vt:lpwstr>3</vt:lpwstr>
  </property>
  <property fmtid="{D5CDD505-2E9C-101B-9397-08002B2CF9AE}" pid="16" name="MSIP_Label_d00a4df9-c942-4b09-b23a-6c1023f6de27_Tag">
    <vt:lpwstr>10, 0, 1, 1</vt:lpwstr>
  </property>
  <property fmtid="{D5CDD505-2E9C-101B-9397-08002B2CF9AE}" pid="17" name="MediaServiceImageTags">
    <vt:lpwstr/>
  </property>
</Properties>
</file>